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0622" w14:textId="cec0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денсаулық 
сақтау және фармацевтикалық, әлеуметтік қамсыздандыру, білім беру, 
мәдениет және спорт ұйымдарының мамандарына отын сатып алу Нұсқаулықты бекіту туралы" 2008 жылғы 8 шілдедегі № 6-69-IV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22 шілдедегі N 13-148-IV шешімі. Шығыс Қазақстан облысы Әділет департаментінің Үржар аудандық Әділет басқармасында 2009 жылғы 14 тамызда N 5-18-84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аудандық мәслихатының 2012.07.09 N 4-41/V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жергілікті мемлекеттік басқару және өзін-өзі басқару туралы» 2001 жылғы 23 қаңтардағы Қазақстан Республикасындағы № 148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Республикасындағы «Агроөнеркәсіптік кешенді және ауылдық аумақтарды дамытуды мемлекеттік реттеу туралы» 2005 жылғы 8 шілдедегі № 66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Республикасындағы «Денсаулық сақтау жүйесі туралы» 2003 жылғы 4 маусымдағы № 430 Заңының </w:t>
      </w:r>
      <w:r>
        <w:rPr>
          <w:rFonts w:ascii="Times New Roman"/>
          <w:b w:val="false"/>
          <w:i w:val="false"/>
          <w:color w:val="000000"/>
          <w:sz w:val="28"/>
        </w:rPr>
        <w:t>51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Үржар ауданы әкімінің 2009 жылдың 08 шілдедегі № 418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Нұсқаулығын бекіту туралы» 2008 жылғы 8 шілдедегі № 6-69-IV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5-18-67, аудандық «Уақыт тынысы» газетінің 2008 жылғы 16 тамыздағы № 35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«Әлеуметтік көмек 1000 (бір мың) теңге мөлшерінде жыл сайынғы бір жолғы ақшалай төлем түрінде көрсетіледі» деген сөз «жыл сайынғы бір жолғы әлеуметтік көмек 3 (үш) АЕК (айлық есептік көрсеткіш) ақшалай төлем мөлшерінде көрсетіледі»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 Ә. Есенаманов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 М. Бітімбаев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Үржар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13-148-IV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мекендерде тұратын және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денсаулық сақтау және фармацевтикалық,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қамсыздандыру, білім беру, мәдениет және</w:t>
      </w:r>
      <w:r>
        <w:br/>
      </w:r>
      <w:r>
        <w:rPr>
          <w:rFonts w:ascii="Times New Roman"/>
          <w:b/>
          <w:i w:val="false"/>
          <w:color w:val="000000"/>
        </w:rPr>
        <w:t>
спорт ұйымдарының мамандарына бір жолғы отын</w:t>
      </w:r>
      <w:r>
        <w:br/>
      </w:r>
      <w:r>
        <w:rPr>
          <w:rFonts w:ascii="Times New Roman"/>
          <w:b/>
          <w:i w:val="false"/>
          <w:color w:val="000000"/>
        </w:rPr>
        <w:t>
сатып алу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НҰСҚАУЛЫҚ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Қазақстан Республикасының 2004 жылғы 24 сәуірдегі № 548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 № 66  </w:t>
      </w:r>
      <w:r>
        <w:rPr>
          <w:rFonts w:ascii="Times New Roman"/>
          <w:b w:val="false"/>
          <w:i w:val="false"/>
          <w:color w:val="000000"/>
          <w:sz w:val="28"/>
        </w:rPr>
        <w:t>«Агроөнеркәсіптік кешенді және ауылдық аумақтарды дамытуды мемлекеттік реттеу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«Денсаулық сақтау жүйесі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4 маусымдағы № 430 Заңдарының жүзеге асыруын бағыттап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Отын сатып алуға әлеуметтік көмек (ары қарай - әлеуметтік көмек) 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(ары қарай-әлеуметтік сала мамандары) қызметкерлеріне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сайынғы бір жолғы әлеуметтік көмек 3 (үш) АЕК (айлық есептік көрсеткіш) ақшалай төлем мөлшерінде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сала мамандарына әлеуметтік көмекті жұмыспен қамту және әлеуметтік бағдарламалар органы тағайындайды. Ол үшін төмендегідей құжаттар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Әлеуметтік көмек тағайындау туралы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Мекеме басшысының қолымен бекітілген мамандардың тізімі.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Азаматтарды тіркеу кітабы.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нұсқаулыққа сәйкес әлеуметтік көмек бірге тұратын екі немесе одан да көп адамдардың әрқайсысына жеке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төлеу есептелген сомаларды алушының ағымдағы немесе жинақтаушы шоттарына аудару жолымен екінші деңгейдегі банктер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сала мамандарына көрсетілетін 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қаржыландыру Қазақстан Республикасының заңдылықтарымен белгіленген тәртіп бойынша, қаржылық жылында осы мақсатқа қарастырылған тиісті жергілікті бюджет қаражаты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сала мамандарына әлеуметтік көмек төлеуге бақылау және есебін жүргізу жұмыспен қамту және әлеуметтік бағдарламалар органына жүктеледі.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