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7073" w14:textId="1607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Жастарды әлеуметтік қорғау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2009 жылғы 1 қыркүйектегі N 302 қаулысы. Шығыс Қазақстан облысы Әділет департаментінің Көкпекті аудандық Әділет басқармасында 2009 жылғы 22 қыркүйекте N 5-15-60 тіркелді. Күші жойылды - Көкпекті ауданы әкімдігінің 2012 жылғы 27 сәуірдегі N 169 қаулысымен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Көкпекті ауданы әкімдігінің 2012.04.27  N 169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2004 жылғы 7 шілдедегі «Қазақстан Республикасындағы мемлекеттік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кәсіптік, жоғары оқу орнынан кейінгі білім алған түлектер санынан жұмыссыз жастарды (бұдан әрі – қатысушылар) жұмысқа орналастыруға ықпал жасау бойынша әлеуметтік қорғаудың қосымша шаралары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Жастарды жұмысқа орналастыру төмендегі критерийлер бойынша жүзеге асырылсын: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қатысушылардың «Көкпекті ауданының жұмыспен қамту және әлеуметтік бағдарламалар бөлімі» мемлекеттік мекемесінде (бұдан әрі – Бөлім) жұмыссыз ретінде тіркелуі;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қатысушыларды iрiктеу кезеңіңде оларға қолайлы жұмыстың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жасы 29 жасқа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 мерзімі 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Көкпекті ауданы әкімдігінің 2010.04.23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Еңбек жағдайлары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жасалған, жұмыс беруші мен жұмысқа қабылданған қатысушының арасындағы еңбек шартымен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бағдарламасын орындауға қарастырылған жергілікті бюджет қаражатынан қаржыландыру кезінде, қатысушылардың еңбегіне ақы төлеу мынадай мөлшерде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және кәсіптік білім беретін оқу орындарының түлектері үшін толық айға 1,2 жалақының ең төменгі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 оқу орындарының және жоғары оқу орнынан кейінгі білім алған түлектер үшін толық айға 1,5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Еңбекке ақы төлеу, Бөлім қаражатты қатысушылардың дербес 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қолданысқа енгізіледі және 2009 жылғы 1 қыркүйектен бастап туындаған қарым-қатынастарға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ауданының әкімі             Д.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