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073" w14:textId="1607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Жастарды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2009 жылғы 1 қыркүйектегі N 302 қаулысы. Шығыс Қазақстан облысы Әділет департаментінің Көкпекті аудандық Әділет басқармасында 2009 жылғы 22 қыркүйекте N 5-15-60 тіркелді. Күші жойылды - Көкпекті ауданы әкімдігінің 2012 жылғы 27 сәуірдегі N 169 қаулысымен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Көкпекті ауданы әкімдігінің 2012.04.27  N 169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2004 жылғы 7 шілдедегі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жоғары оқу орнынан кейінгі білім алған түлектер санынан жұмыссыз жастарды (бұдан әрі – қатысушылар) жұмысқа орналастыруға ықпал жасау бойынша әлеуметтік қорғаудың қосымша шаралары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Жастарды жұмысқа орналастыру төмендегі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қатысушылардың «Көкпекті ауданының жұмыспен қамту және әлеуметтік бағдарламалар бөлімі» мемлекеттік мекемесінде (бұдан әрі – Бөлім) жұмыссыз ретінде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 iрiктеу кезеңіңде оларға қолайлы жұмыстың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жасы 29 жасқа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Көкпекті ауданы әкімдігінің 2010.04.23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Еңбек жағдайлары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жасалған, жұмыс беруші мен жұмысқа қабылданған қатысушының арасындағы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бағдарламасын орындауға қарастырылған жергілікті бюджет қаражатынан қаржыландыру кезінде, қатысушылардың еңбегіне ақы төлеу мынадай мөлшерде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 білім беретін оқу орындарының түлектері үшін толық айға 1,2 жалақының ең төменгі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оқу орындарының және жоғары оқу орнынан кейінгі білім алған түлектер үшін толық айға 1,5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Еңбекке ақы төлеу, Бөлім қаражатты қатысушылардың дербес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қолданысқа енгізіледі және 2009 жылғы 1 қыркүйектен бастап туындаған қарым-қатынастарға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ауданының әкімі             Д.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