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596a" w14:textId="7c45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5 сәуірдегі № 18-4 "Біржолғы талондардың құнын және тіркелген жиынтық салық ставкалары мөлшерін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15 сессиясының 2009 жылғы 23 сәуірдегі N 15-5/4 шешімі. Шығыс Қазақстан облысы Әділет департаментінің Көкпекті аудандық Әділет басқармасында 2009 жылғы 03 маусымда N 5-15-52 тіркелді. Күші жойылды - Көкпекті аудандық мәслихатының 2012 жылғы 21 желтоқсандағы N 10-4/5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Көкпекті аудандық мәслихатының 21.12.2012 N 10-4/5 шешімімен (01.01.2013 бастап күшіне енеді).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100-VI «Қазақстан Республикасының «Салық және бюджетке төленетін басқа да міндетті төлемдер туралы» Кодексін (Салық Кодексін)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«Нормативтік құқықтық актілер туралы» Заңының 40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Көкпекті аудандық прокурорының 2009 жылғы 17 сәуірдегі № 7-03-171-09 наразылығына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Көкпекті аудандық мәслихатының 2002 жылғы 5 сәуірдегі 18 сессиясының № 18-4 (Нормативтік құқықтық актілердің мемлекеттік тіркеу тізілімінде 2002 жылдың 29 сәуір айында тіркелген тіркеу нөмірі № 804) «Біржолғы талондардың құнын және тіркелген жиынтық салық ставкалары мөлшерін бекіту туралы» шешімінің 1 қосымшасындағы 6 тармағы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Н.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Көкпекті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 Л. Бочкарева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Көкпекті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15-5/4 шешіміне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 үшін ара тұра сипаттағы кәсіпкерлік</w:t>
      </w:r>
      <w:r>
        <w:br/>
      </w:r>
      <w:r>
        <w:rPr>
          <w:rFonts w:ascii="Times New Roman"/>
          <w:b/>
          <w:i w:val="false"/>
          <w:color w:val="000000"/>
        </w:rPr>
        <w:t>
қызмет түрінің Біржолдық талонының құны</w:t>
      </w:r>
      <w:r>
        <w:br/>
      </w:r>
      <w:r>
        <w:rPr>
          <w:rFonts w:ascii="Times New Roman"/>
          <w:b/>
          <w:i w:val="false"/>
          <w:color w:val="000000"/>
        </w:rPr>
        <w:t>
(базар аумағынан тыс жерде)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374"/>
        <w:gridCol w:w="388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күндік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біржолдық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талонның құны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газет, журналдарды сату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Отырғызылатын материалдар мен тұқымдарды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аумағынан тыс жерде бақшалық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 сату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тракторлардың иелеріне қызмет көрсету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 2007 жылы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3-4/2 шешімімен алынды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сәуірдегі № 15-5/4 шешімімен алынды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сәуірдегі № 15-5/4 шешімімен алынды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сәуірдегі № 15-5/4 шешімімен алынды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мен үй алдындағы учаскелерде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өсірілетін гүлдерді сату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ауыл шаруашылықта,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шаруашылықта, егінжайлар мен саяжай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учаскелерінде өндірілген өнімдерді сату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