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de23" w14:textId="3a4d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2009 жылға арналған бюджеті туралы" 2008 жылғы 25 желтоқсандағы № 15/3-IV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2009 жылғы 25 қарашадағы N 24/2-IV шешімі. Шығыс Қазақстан облысы Әділет департаментінің Зырян аудандық әділет басқармасында 2009 жылғы 30 қарашада N 5-12-96 тіркелді. Қабылданған мерзімінің бітуіне байланысты күші жойылды - Зырян аудандық мәслихатының 2010 жылғы 16 наурыздағы № 02-05-81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(Зырян аудандық мәслихатының 2010.03.16 № 02-05-81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жергілікті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1) тармақшысы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тармақтын 6 бабына сәйкес, «2009 жылға арналған облыстық бюджет туралы» 2008 жылғы 19 желтоқсандағы № 10-129-IV шешіміне өзгерістер мен толықтырулар енгізу туралы» облыстық мәслихатының 2009 жылғы 21 қарашадағы № 16/218-IV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26 қарашандағы № 2520 нормативтік құқықтық актілерді мемлекеттік тіркеу Реестрінде тіркелген)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«Зырян ауданының 2009 жылға арналған бюджеті туралы» 2008 жылғы 25 желтоқсандағы № 15/3-IV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5-12-74, «День за днем» газетінің 2009 жылғы 8 қаңтарындағы № 1 жарияланған), «2009 жылға арналған Зырян ауданының бюджеті туралы» 2008 жылғы 25 желтоқсандағы № 15/3-IV шешіміне өзгертулер енгізу туралы» 2009 жылғы 19 ақпандағы № 17/4-IV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өзгертулерге (нормативтік құқықтық актілердің мемлекеттік тіркеу тізілімінде тіркелген № 5-12-77, «День за днем» газетінің 2009 жылдың 12 наурызындағы № 10 жарияланған), «Зырян ауданының 2009 жылға арналған бюджеті туралы» 2008 жылғы 25 желтоқсандағы № 15/3-IV шешіміне өзгертулер енгізу туралы» 2009 жылғы 23 сәуірдегі № 19/5-ІV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5-12-81, «День за днем» газетінің 2009 жылғы 7 мамырдағы № 18 жарияланған), «Зырян ауданының 2009 жылға арналған бюджеті туралы» 2008 жылғы 25 желтоқсандағы № 15/3-IV шешіміне (нормативтік құқықтық актілердің мемлекеттік тіркеу тізілімінде тіркелген № 5-12-93, «Заря Востока» газетінің 2009 жылғы 20 тамызындағы № 34 жарияланған) келесі өзгерістер енгізілсін; 2009 жылғы 23 қазандағы № 23/5-IV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5-12-95, «Заря Востока» газетінің 2009 жылғы 3 желтоқсандағы № 49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2799903,7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1 613 886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- 1151271,7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- 2817468,4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-17564,7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тапшылықты қаржыландыру - 17564,7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1 қосымшасына сәйкес 1 қосымшаға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«2811089» сандары «2799903,7»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«1162457» сандары «1151271,7»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«1162457» сандары «1151271,7»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«1162457» сандары «1151271,7»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«397247» сандары «393422,7»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«140308» сандары «132947»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«2828653,7» сандары «2817468,4»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«Білім» 4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«1497333,4» сандары «1495881,2»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«1309187» сандары «1307734,8»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«1245224» сандары «1244372,8»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«1245224» сандары «1244372,8»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«13036» сандары «12435»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«Тұрғын үй-коммуналдық шаруашылығы» 7 функционалдық тобы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«351321,4» сандары «343876,4»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«297018,4» сандары «289573,4»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«143004» сандары «142920»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«137986» сандары «137902»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«117680» сандары «117596»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«140308» сандары «132947»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«140308» сандары «132947»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«140308» сандары «132947»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табиғат аумақтары, қоршаған ортаны және жануарлар әлемін қорғау, жер қатынастары» 10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«72163,6» сандары «69875,5»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«15155» сандары «12866,9»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«3653» сандары «1364,9»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«3653» сандары «1364,9»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9-1 тарамаққа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«472376» сандары «461190,7»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«332068» сандары «328243,7»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тармақшаға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«26771» сандары «25318,8»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«8194» сандары «7620»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«5541» сандары «5263,8»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«13036» сандары «12435»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тармақшаға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«3653» сандары «1364,9»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«2762» сандары «1364,9»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«89,1» сандары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«534,6» сандары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«267,3» сандары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республикалық бюджеттен берілетін қаражаттан дамытуға нысаналы трансферттер 132947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Зырян ауданындағы Октябрьский кентіндегі су арнасын қалыптастыруға республикалық бюджеттен берілетін қаражат 132947 мың теңге сомасында белгіленді.».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 В. ИВЕНКО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Г. ДЕНИСОВА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