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a75d" w14:textId="fc6a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жұмыссыздықтан әлеуметтік қорғау жөніндегі шаралар және оларды қаржыландыру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2009 жылғы 4 қыркүйектегі N 833 қаулысы. Шығыс Қазақстан облысы Әділет департаментінің Зайсан аудандық Әділет басқармасында 2009 жылғы 16 қазанда N 5-11-104 тіркелді. Күші жойылды - Зайсан ауданы әкімдігінің 2012 жылғы 06 қыркүйектегі N 1156 қаулысымен</w:t>
      </w:r>
    </w:p>
    <w:p>
      <w:pPr>
        <w:spacing w:after="0"/>
        <w:ind w:left="0"/>
        <w:jc w:val="both"/>
      </w:pPr>
      <w:bookmarkStart w:name="z14" w:id="0"/>
      <w:r>
        <w:rPr>
          <w:rFonts w:ascii="Times New Roman"/>
          <w:b w:val="false"/>
          <w:i w:val="false"/>
          <w:color w:val="ff0000"/>
          <w:sz w:val="28"/>
        </w:rPr>
        <w:t>
      Ескерту. Күші жойылды - Зайсан ауданы әкімдігінің 2012.09.06 N 1156 қаулысымен.</w:t>
      </w:r>
    </w:p>
    <w:bookmarkEnd w:id="0"/>
    <w:bookmarkStart w:name="z1" w:id="1"/>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баптары, «Халықты жұмыспен қамту туралы» Қазақстан Республикасының 2001 жылғы 23 қаңтардағы Заңын жүзеге асыру жөніндегі шаралар туралы» Қазақстан Республикасының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Зайсан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 және қаржыландыру Нұсқаулығы </w:t>
      </w:r>
      <w:r>
        <w:rPr>
          <w:rFonts w:ascii="Times New Roman"/>
          <w:b w:val="false"/>
          <w:i w:val="false"/>
          <w:color w:val="000000"/>
          <w:sz w:val="28"/>
        </w:rPr>
        <w:t>1-қосымшаға</w:t>
      </w:r>
      <w:r>
        <w:rPr>
          <w:rFonts w:ascii="Times New Roman"/>
          <w:b w:val="false"/>
          <w:i w:val="false"/>
          <w:color w:val="000000"/>
          <w:sz w:val="28"/>
        </w:rPr>
        <w:t>, кәсіби оқытуға жіберілген жұмыссыз, табысы аз адамдар қатарындағы жұмыспен қамтылғандардың және жеті жасқа дейінгі балаларды бағып-күтумен айналысатын адамдардың, толық емес жұмыс уақыты режимінде жұмыспен қамтылған қызметкерлердің жол жүру, тұру, тамақтануға және медициналық куәландыру шығындарын өтеудің Нұсқаулығы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 Осы қаулының орындалуына бақылау жасау аудан әкімінің орынбасары О. Актекеновке жүктелсін.</w:t>
      </w:r>
      <w:r>
        <w:br/>
      </w:r>
      <w:r>
        <w:rPr>
          <w:rFonts w:ascii="Times New Roman"/>
          <w:b w:val="false"/>
          <w:i w:val="false"/>
          <w:color w:val="000000"/>
          <w:sz w:val="28"/>
        </w:rPr>
        <w:t>
      3. Осы қаулы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Аудан әкімі                    Ә. Мұхтарханов</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2009 жылғы 4 қыркүйектегі</w:t>
      </w:r>
      <w:r>
        <w:br/>
      </w:r>
      <w:r>
        <w:rPr>
          <w:rFonts w:ascii="Times New Roman"/>
          <w:b w:val="false"/>
          <w:i w:val="false"/>
          <w:color w:val="000000"/>
          <w:sz w:val="28"/>
        </w:rPr>
        <w:t>
Зайсан ауданының әкімдігінің</w:t>
      </w:r>
      <w:r>
        <w:br/>
      </w:r>
      <w:r>
        <w:rPr>
          <w:rFonts w:ascii="Times New Roman"/>
          <w:b w:val="false"/>
          <w:i w:val="false"/>
          <w:color w:val="000000"/>
          <w:sz w:val="28"/>
        </w:rPr>
        <w:t>
№ 833 қаулысына 1-қосымша</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Әлеуметтік жұмыс орындарын ұйымдастыру</w:t>
      </w:r>
      <w:r>
        <w:br/>
      </w:r>
      <w:r>
        <w:rPr>
          <w:rFonts w:ascii="Times New Roman"/>
          <w:b/>
          <w:i w:val="false"/>
          <w:color w:val="000000"/>
        </w:rPr>
        <w:t>
және қаржыландыру</w:t>
      </w:r>
      <w:r>
        <w:br/>
      </w:r>
      <w:r>
        <w:rPr>
          <w:rFonts w:ascii="Times New Roman"/>
          <w:b/>
          <w:i w:val="false"/>
          <w:color w:val="000000"/>
        </w:rPr>
        <w:t>
Нұсқаулығы</w:t>
      </w:r>
      <w:r>
        <w:br/>
      </w:r>
      <w:r>
        <w:rPr>
          <w:rFonts w:ascii="Times New Roman"/>
          <w:b/>
          <w:i w:val="false"/>
          <w:color w:val="000000"/>
        </w:rPr>
        <w:t>
 </w:t>
      </w:r>
    </w:p>
    <w:bookmarkStart w:name="z4" w:id="3"/>
    <w:p>
      <w:pPr>
        <w:spacing w:after="0"/>
        <w:ind w:left="0"/>
        <w:jc w:val="left"/>
      </w:pPr>
      <w:r>
        <w:rPr>
          <w:rFonts w:ascii="Times New Roman"/>
          <w:b/>
          <w:i w:val="false"/>
          <w:color w:val="000000"/>
        </w:rPr>
        <w:t xml:space="preserve"> 
1. Жалпы ережелер</w:t>
      </w:r>
      <w:r>
        <w:br/>
      </w:r>
      <w:r>
        <w:rPr>
          <w:rFonts w:ascii="Times New Roman"/>
          <w:b/>
          <w:i w:val="false"/>
          <w:color w:val="000000"/>
        </w:rPr>
        <w:t>
 </w:t>
      </w:r>
    </w:p>
    <w:bookmarkEnd w:id="3"/>
    <w:p>
      <w:pPr>
        <w:spacing w:after="0"/>
        <w:ind w:left="0"/>
        <w:jc w:val="both"/>
      </w:pPr>
      <w:r>
        <w:rPr>
          <w:rFonts w:ascii="Times New Roman"/>
          <w:b w:val="false"/>
          <w:i w:val="false"/>
          <w:color w:val="000000"/>
          <w:sz w:val="28"/>
        </w:rPr>
        <w:t>      1. Осы нұсқаулық халықтың нысаналы тобынан шыққан жұмыссыздарды жұмысқа орналастыру үшін әлеуметтік жұмыс орындарын ұйымдастыру және қаржыландыруды, негізгі жағдайларды және әлеуметтік жұмыс орындарын ұсынатын мекемелермен есеп жасауды нақтылайды.</w:t>
      </w:r>
      <w:r>
        <w:br/>
      </w:r>
      <w:r>
        <w:rPr>
          <w:rFonts w:ascii="Times New Roman"/>
          <w:b w:val="false"/>
          <w:i w:val="false"/>
          <w:color w:val="000000"/>
          <w:sz w:val="28"/>
        </w:rPr>
        <w:t>
      2. Әлеуметтік жұмыс орындарына орналасқан тұлғалардың </w:t>
      </w:r>
      <w:r>
        <w:rPr>
          <w:rFonts w:ascii="Times New Roman"/>
          <w:b w:val="false"/>
          <w:i w:val="false"/>
          <w:color w:val="000000"/>
          <w:sz w:val="28"/>
        </w:rPr>
        <w:t>еңбек</w:t>
      </w:r>
      <w:r>
        <w:rPr>
          <w:rFonts w:ascii="Times New Roman"/>
          <w:b w:val="false"/>
          <w:i w:val="false"/>
          <w:color w:val="000000"/>
          <w:sz w:val="28"/>
        </w:rPr>
        <w:t xml:space="preserve"> және басқа да қарым-қатынастары Қазақстан Республикасының заңнамаларымен реттеледі.</w:t>
      </w:r>
      <w:r>
        <w:br/>
      </w:r>
      <w:r>
        <w:rPr>
          <w:rFonts w:ascii="Times New Roman"/>
          <w:b w:val="false"/>
          <w:i w:val="false"/>
          <w:color w:val="000000"/>
          <w:sz w:val="28"/>
        </w:rPr>
        <w:t>
      3. Осы нұсқаулықта қолданылатын негізгі ұғымдар:</w:t>
      </w:r>
      <w:r>
        <w:br/>
      </w:r>
      <w:r>
        <w:rPr>
          <w:rFonts w:ascii="Times New Roman"/>
          <w:b w:val="false"/>
          <w:i w:val="false"/>
          <w:color w:val="000000"/>
          <w:sz w:val="28"/>
        </w:rPr>
        <w:t>
      1) Әлеуметтік жұмыс орны – жұмыс беруші нысаналы топтардағы жұмыссыздарды жұмысқа орналастыру үшін жергілікті атқарушы органмен шарттық негізде құратын, жұмыс берушінің олардың еңбегіне ақы төлеу шығындары ішінара өтелетін жұмыс орны.</w:t>
      </w:r>
      <w:r>
        <w:br/>
      </w:r>
      <w:r>
        <w:rPr>
          <w:rFonts w:ascii="Times New Roman"/>
          <w:b w:val="false"/>
          <w:i w:val="false"/>
          <w:color w:val="000000"/>
          <w:sz w:val="28"/>
        </w:rPr>
        <w:t>
      2) Нысаналы топтар – жұмысқа орналасуда қиындықтар көріп жүрген және әлеуметтік қорғауды қажет ететін адамдар ретінде Қазақстан Республикасының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Заңымен белгіленген адамдар топтары.</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2. Әлеуметтік жұмыс орындарына орналасу және</w:t>
      </w:r>
      <w:r>
        <w:br/>
      </w:r>
      <w:r>
        <w:rPr>
          <w:rFonts w:ascii="Times New Roman"/>
          <w:b/>
          <w:i w:val="false"/>
          <w:color w:val="000000"/>
        </w:rPr>
        <w:t>
ұйымдастыру</w:t>
      </w:r>
      <w:r>
        <w:br/>
      </w:r>
      <w:r>
        <w:rPr>
          <w:rFonts w:ascii="Times New Roman"/>
          <w:b/>
          <w:i w:val="false"/>
          <w:color w:val="000000"/>
        </w:rPr>
        <w:t>
 </w:t>
      </w:r>
    </w:p>
    <w:bookmarkEnd w:id="4"/>
    <w:p>
      <w:pPr>
        <w:spacing w:after="0"/>
        <w:ind w:left="0"/>
        <w:jc w:val="both"/>
      </w:pPr>
      <w:r>
        <w:rPr>
          <w:rFonts w:ascii="Times New Roman"/>
          <w:b w:val="false"/>
          <w:i w:val="false"/>
          <w:color w:val="000000"/>
          <w:sz w:val="28"/>
        </w:rPr>
        <w:t>      4. Әлеуметтік жұмыс орындарын қаржылануы жұмыс беруші өз қаражатынан және осы жұмыс орнына алынған жұмыссыздардың еңбек ақысына шыққан шығынды аудан бюджет қаражатынан жартылай өтеуімен белгілейді.</w:t>
      </w:r>
      <w:r>
        <w:br/>
      </w:r>
      <w:r>
        <w:rPr>
          <w:rFonts w:ascii="Times New Roman"/>
          <w:b w:val="false"/>
          <w:i w:val="false"/>
          <w:color w:val="000000"/>
          <w:sz w:val="28"/>
        </w:rPr>
        <w:t>
      5. Жергілікті атқарушы органдар жұмыс берушілердің жазбаша келісімі бойынша мекемелердің (ұйымдардың) тізбесін және оған нысаналы топтан шыққан жұмыссыздарды жұмысқа орналастыру үшін әлеуметтік жұмыс орындар санын белгілейді.</w:t>
      </w:r>
      <w:r>
        <w:br/>
      </w:r>
      <w:r>
        <w:rPr>
          <w:rFonts w:ascii="Times New Roman"/>
          <w:b w:val="false"/>
          <w:i w:val="false"/>
          <w:color w:val="000000"/>
          <w:sz w:val="28"/>
        </w:rPr>
        <w:t>
      6. Жұмыспен қамту орталықтары жұмыс берушілермен әлеуметтік жұмыс орындарына алынған жұмыссыздардың еңбек төлеміне шыққан шығынды жартылай өтеуге қызмет көрсету жөнінде келісім-шартқа отырады.</w:t>
      </w:r>
      <w:r>
        <w:br/>
      </w:r>
      <w:r>
        <w:rPr>
          <w:rFonts w:ascii="Times New Roman"/>
          <w:b w:val="false"/>
          <w:i w:val="false"/>
          <w:color w:val="000000"/>
          <w:sz w:val="28"/>
        </w:rPr>
        <w:t>
      7.Әлеуметтік жұмыс орындарына жұмысқа орналастыру үшін «Жұмыспен қамту және әлеуметтік бағдарламалар бөлімі» нысаналы топтан шыққан жұмыссыздарға таңдау жүргізеді.</w:t>
      </w:r>
      <w:r>
        <w:br/>
      </w:r>
      <w:r>
        <w:rPr>
          <w:rFonts w:ascii="Times New Roman"/>
          <w:b w:val="false"/>
          <w:i w:val="false"/>
          <w:color w:val="000000"/>
          <w:sz w:val="28"/>
        </w:rPr>
        <w:t>
      8. Жұмыс беруші жұмыссыздарды «Әлеуметтік жұмыс орындарына» жұмыспен қамту және әлеуметтік бағдарламалар бөлімінің жолдамасы бойынша жұмысқа қабылдайды, жолдаманың қиынды талонын толтырады және оны жұмыспен қамту бөлімінің мекен жайына жібереді.</w:t>
      </w:r>
      <w:r>
        <w:br/>
      </w:r>
      <w:r>
        <w:rPr>
          <w:rFonts w:ascii="Times New Roman"/>
          <w:b w:val="false"/>
          <w:i w:val="false"/>
          <w:color w:val="000000"/>
          <w:sz w:val="28"/>
        </w:rPr>
        <w:t>
      9. Жұмыссызды әлеуметтік жұмыс орнына қабылдағанда жұмыс беруші онымен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сәйкес жұмыспен қамту және әлеуметтік бағдарламалар бөлімімен аталған мерзімге еңбек шартына отырады.</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3. Әлеуметтік жұмыс орындарын қаржыландырудың</w:t>
      </w:r>
      <w:r>
        <w:br/>
      </w:r>
      <w:r>
        <w:rPr>
          <w:rFonts w:ascii="Times New Roman"/>
          <w:b/>
          <w:i w:val="false"/>
          <w:color w:val="000000"/>
        </w:rPr>
        <w:t>
көздері мен шарттары</w:t>
      </w:r>
      <w:r>
        <w:br/>
      </w:r>
      <w:r>
        <w:rPr>
          <w:rFonts w:ascii="Times New Roman"/>
          <w:b/>
          <w:i w:val="false"/>
          <w:color w:val="000000"/>
        </w:rPr>
        <w:t>
 </w:t>
      </w:r>
    </w:p>
    <w:bookmarkEnd w:id="5"/>
    <w:p>
      <w:pPr>
        <w:spacing w:after="0"/>
        <w:ind w:left="0"/>
        <w:jc w:val="both"/>
      </w:pPr>
      <w:r>
        <w:rPr>
          <w:rFonts w:ascii="Times New Roman"/>
          <w:b w:val="false"/>
          <w:i w:val="false"/>
          <w:color w:val="000000"/>
          <w:sz w:val="28"/>
        </w:rPr>
        <w:t>      10. Әлеуметтік жұмыс орнына қабылданған жұмыссыздардың еңбек ақысы ай сайын және еңбек келісім шартына сәйкес жұмыс беруші өз қаражатынан және орындайтын жұмыстың көлеміне, сапасына және қиындығына байланысты жүзеге асырады.</w:t>
      </w:r>
      <w:r>
        <w:br/>
      </w:r>
      <w:r>
        <w:rPr>
          <w:rFonts w:ascii="Times New Roman"/>
          <w:b w:val="false"/>
          <w:i w:val="false"/>
          <w:color w:val="000000"/>
          <w:sz w:val="28"/>
        </w:rPr>
        <w:t>
      11. Жұмыс берушілердің әлеуметтік жұмысқа орналасқан жұмыссыздардың еңбекақы шығындары жартылай аудан бюджеті қаражатынан мерзімі алты айдан аспайтын нөл бүтін оннан сегізден бірге дейін ең төмен еңбек ақы мөлшерінен жұмыс беруші жұмыспен қамту және әлеуметтік бағдарламалар бөліміне ұсынған жұмыссыздың ағымдағы жылы жұмыс істеген күндері көрсетілген анықтаманың негізінде өтеледі.</w:t>
      </w:r>
      <w:r>
        <w:br/>
      </w:r>
      <w:r>
        <w:rPr>
          <w:rFonts w:ascii="Times New Roman"/>
          <w:b w:val="false"/>
          <w:i w:val="false"/>
          <w:color w:val="000000"/>
          <w:sz w:val="28"/>
        </w:rPr>
        <w:t>
      Нысаналы топтарға жататын жұмыссыздардың еңбекақысы бойынша дотацияны жұмыспен қамту жөнінде уәкілетті органдар жұмыспен қамту бағдарламасы есебінен жұмыс берушілердің есеп шотына аударады.</w:t>
      </w:r>
      <w:r>
        <w:br/>
      </w:r>
      <w:r>
        <w:rPr>
          <w:rFonts w:ascii="Times New Roman"/>
          <w:b w:val="false"/>
          <w:i w:val="false"/>
          <w:color w:val="000000"/>
          <w:sz w:val="28"/>
        </w:rPr>
        <w:t>
      12. Нысаналы топтарға жататын әлеуметтік жұмыс орындарына жұмысқа орналасқан жұмыссыздардың аудан бюджетінен төленетін еңбек ақыға заңнамаға сәйкес салық салынады.</w:t>
      </w:r>
      <w:r>
        <w:br/>
      </w:r>
      <w:r>
        <w:rPr>
          <w:rFonts w:ascii="Times New Roman"/>
          <w:b w:val="false"/>
          <w:i w:val="false"/>
          <w:color w:val="000000"/>
          <w:sz w:val="28"/>
        </w:rPr>
        <w:t>
      13. Нысаналы топтарға жататын әлеуметтік жұмыс орынына орналасқан жұмыссыздардың еңбекақысы нақтылы орындалған жұмысына жүргізіледі.</w:t>
      </w:r>
      <w:r>
        <w:br/>
      </w:r>
      <w:r>
        <w:rPr>
          <w:rFonts w:ascii="Times New Roman"/>
          <w:b w:val="false"/>
          <w:i w:val="false"/>
          <w:color w:val="000000"/>
          <w:sz w:val="28"/>
        </w:rPr>
        <w:t>
      14. Мекеменің есеп шотына түскен жұмыссыздардың еңбек төлемі шығынына жартылай дотация беру үшін қаралған бюджеттік қаражатты мақсатсыз пайдаланғаны үшін жұмыс беруші жауапты.</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4. Әлеуметтік жұмыс орындарын ұйымдастыру және</w:t>
      </w:r>
      <w:r>
        <w:br/>
      </w:r>
      <w:r>
        <w:rPr>
          <w:rFonts w:ascii="Times New Roman"/>
          <w:b/>
          <w:i w:val="false"/>
          <w:color w:val="000000"/>
        </w:rPr>
        <w:t>
қаржыландыруға бақылау жасау</w:t>
      </w:r>
      <w:r>
        <w:br/>
      </w:r>
      <w:r>
        <w:rPr>
          <w:rFonts w:ascii="Times New Roman"/>
          <w:b/>
          <w:i w:val="false"/>
          <w:color w:val="000000"/>
        </w:rPr>
        <w:t>
 </w:t>
      </w:r>
    </w:p>
    <w:bookmarkEnd w:id="6"/>
    <w:p>
      <w:pPr>
        <w:spacing w:after="0"/>
        <w:ind w:left="0"/>
        <w:jc w:val="both"/>
      </w:pPr>
      <w:r>
        <w:rPr>
          <w:rFonts w:ascii="Times New Roman"/>
          <w:b w:val="false"/>
          <w:i w:val="false"/>
          <w:color w:val="000000"/>
          <w:sz w:val="28"/>
        </w:rPr>
        <w:t>      15. Әлеуметтік жұмыс орындарын ұйымдастыру және қаржыландыру нұсқаулығын сақтауға бақылау мемлекеттік органдармен жүзеге асырылады.</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2009 жылғы 4 қыркүйектегі</w:t>
      </w:r>
      <w:r>
        <w:br/>
      </w:r>
      <w:r>
        <w:rPr>
          <w:rFonts w:ascii="Times New Roman"/>
          <w:b w:val="false"/>
          <w:i w:val="false"/>
          <w:color w:val="000000"/>
          <w:sz w:val="28"/>
        </w:rPr>
        <w:t>
Зайсан ауданының әкімдігінің</w:t>
      </w:r>
      <w:r>
        <w:br/>
      </w:r>
      <w:r>
        <w:rPr>
          <w:rFonts w:ascii="Times New Roman"/>
          <w:b w:val="false"/>
          <w:i w:val="false"/>
          <w:color w:val="000000"/>
          <w:sz w:val="28"/>
        </w:rPr>
        <w:t>
№ 833 қаулысына 2-қосымша</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Кәсіптік оқытуға жіберілген жұмыссыз, табысы аз</w:t>
      </w:r>
      <w:r>
        <w:br/>
      </w:r>
      <w:r>
        <w:rPr>
          <w:rFonts w:ascii="Times New Roman"/>
          <w:b/>
          <w:i w:val="false"/>
          <w:color w:val="000000"/>
        </w:rPr>
        <w:t>
адамдар қатарындағы жұмыспен қамтылғандардың және</w:t>
      </w:r>
      <w:r>
        <w:br/>
      </w:r>
      <w:r>
        <w:rPr>
          <w:rFonts w:ascii="Times New Roman"/>
          <w:b/>
          <w:i w:val="false"/>
          <w:color w:val="000000"/>
        </w:rPr>
        <w:t>
жеті жасқа дейінгі балаларды бағып-күтумен</w:t>
      </w:r>
      <w:r>
        <w:br/>
      </w:r>
      <w:r>
        <w:rPr>
          <w:rFonts w:ascii="Times New Roman"/>
          <w:b/>
          <w:i w:val="false"/>
          <w:color w:val="000000"/>
        </w:rPr>
        <w:t>
айналысатын адамдардың, толық емес жұмыс уақыты</w:t>
      </w:r>
      <w:r>
        <w:br/>
      </w:r>
      <w:r>
        <w:rPr>
          <w:rFonts w:ascii="Times New Roman"/>
          <w:b/>
          <w:i w:val="false"/>
          <w:color w:val="000000"/>
        </w:rPr>
        <w:t>
режимінде жұмыспен қамтылған қызметкерлердің жол</w:t>
      </w:r>
      <w:r>
        <w:br/>
      </w:r>
      <w:r>
        <w:rPr>
          <w:rFonts w:ascii="Times New Roman"/>
          <w:b/>
          <w:i w:val="false"/>
          <w:color w:val="000000"/>
        </w:rPr>
        <w:t>
жүру, тұру, тамақтануға және медициналық куәландыру</w:t>
      </w:r>
      <w:r>
        <w:br/>
      </w:r>
      <w:r>
        <w:rPr>
          <w:rFonts w:ascii="Times New Roman"/>
          <w:b/>
          <w:i w:val="false"/>
          <w:color w:val="000000"/>
        </w:rPr>
        <w:t>
шығындарын өтеудің</w:t>
      </w:r>
      <w:r>
        <w:br/>
      </w:r>
      <w:r>
        <w:rPr>
          <w:rFonts w:ascii="Times New Roman"/>
          <w:b/>
          <w:i w:val="false"/>
          <w:color w:val="000000"/>
        </w:rPr>
        <w:t>
Нұсқаулығы</w:t>
      </w:r>
      <w:r>
        <w:br/>
      </w:r>
      <w:r>
        <w:rPr>
          <w:rFonts w:ascii="Times New Roman"/>
          <w:b/>
          <w:i w:val="false"/>
          <w:color w:val="000000"/>
        </w:rPr>
        <w:t>
 </w:t>
      </w:r>
    </w:p>
    <w:p>
      <w:pPr>
        <w:spacing w:after="0"/>
        <w:ind w:left="0"/>
        <w:jc w:val="both"/>
      </w:pPr>
      <w:r>
        <w:rPr>
          <w:rFonts w:ascii="Times New Roman"/>
          <w:b w:val="false"/>
          <w:i w:val="false"/>
          <w:color w:val="000000"/>
          <w:sz w:val="28"/>
        </w:rPr>
        <w:t>      Осы нұсқаулық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 тармақшасы</w:t>
      </w:r>
      <w:r>
        <w:rPr>
          <w:rFonts w:ascii="Times New Roman"/>
          <w:b w:val="false"/>
          <w:i w:val="false"/>
          <w:color w:val="000000"/>
          <w:sz w:val="28"/>
        </w:rPr>
        <w:t>, Қазақстан Республикасының «Халықты жұмыспен қамту туралы» Заңының </w:t>
      </w:r>
      <w:r>
        <w:rPr>
          <w:rFonts w:ascii="Times New Roman"/>
          <w:b w:val="false"/>
          <w:i w:val="false"/>
          <w:color w:val="000000"/>
          <w:sz w:val="28"/>
        </w:rPr>
        <w:t>8-бабы</w:t>
      </w:r>
      <w:r>
        <w:rPr>
          <w:rFonts w:ascii="Times New Roman"/>
          <w:b w:val="false"/>
          <w:i w:val="false"/>
          <w:color w:val="000000"/>
          <w:sz w:val="28"/>
        </w:rPr>
        <w:t>, «Халықты жұпыспен қамту туралы» Қазақстан Республикасының 2001 жылғы 23 қаңтардағы Заңын жүзеге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жұмыссыздарды кәсіптік дайындау, біліктілігін көтеру және қайта дайарлауды ұйымдастыру және қаржыландыру Ережесін басшылыққа ала отырып әзірленді.</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1. Жалпы ережелер</w:t>
      </w:r>
      <w:r>
        <w:br/>
      </w:r>
      <w:r>
        <w:rPr>
          <w:rFonts w:ascii="Times New Roman"/>
          <w:b/>
          <w:i w:val="false"/>
          <w:color w:val="000000"/>
        </w:rPr>
        <w:t>
 </w:t>
      </w:r>
    </w:p>
    <w:bookmarkEnd w:id="8"/>
    <w:p>
      <w:pPr>
        <w:spacing w:after="0"/>
        <w:ind w:left="0"/>
        <w:jc w:val="both"/>
      </w:pPr>
      <w:r>
        <w:rPr>
          <w:rFonts w:ascii="Times New Roman"/>
          <w:b w:val="false"/>
          <w:i w:val="false"/>
          <w:color w:val="000000"/>
          <w:sz w:val="28"/>
        </w:rPr>
        <w:t>      1. Осы нұсқаулықта қолданылатын негізгі ұғымдар:</w:t>
      </w:r>
      <w:r>
        <w:br/>
      </w:r>
      <w:r>
        <w:rPr>
          <w:rFonts w:ascii="Times New Roman"/>
          <w:b w:val="false"/>
          <w:i w:val="false"/>
          <w:color w:val="000000"/>
          <w:sz w:val="28"/>
        </w:rPr>
        <w:t>
      1) өтініш беруші – кәсіби даярлыққа жіберілген және шығындарын өтеуге өтішін берген жұмыссыз, табысы аз адамдар қатарындағы жұмыспен қамтылғандар және жеті жасқа дейінгі балаларды бағып-күтумен айналысатын адамдар, толық емес жұмыс уақыты режимінде жұмыспен қамтылған қызметкерлер;</w:t>
      </w:r>
      <w:r>
        <w:br/>
      </w:r>
      <w:r>
        <w:rPr>
          <w:rFonts w:ascii="Times New Roman"/>
          <w:b w:val="false"/>
          <w:i w:val="false"/>
          <w:color w:val="000000"/>
          <w:sz w:val="28"/>
        </w:rPr>
        <w:t>
      2) шығындарды өтеу - өтініш берушінің жол жүруіне, тұруына, тамақтануға және медициналық куәландыру шығындарын жартылай немесе толық өтеу;</w:t>
      </w:r>
      <w:r>
        <w:br/>
      </w:r>
      <w:r>
        <w:rPr>
          <w:rFonts w:ascii="Times New Roman"/>
          <w:b w:val="false"/>
          <w:i w:val="false"/>
          <w:color w:val="000000"/>
          <w:sz w:val="28"/>
        </w:rPr>
        <w:t>
      2. Тұрғылықты жерінен тыс жерде оқу орнына барып, қайта қайтуға арналған шығындарды өтеу өтініш берушіге төленеді.</w:t>
      </w:r>
      <w:r>
        <w:br/>
      </w:r>
      <w:r>
        <w:rPr>
          <w:rFonts w:ascii="Times New Roman"/>
          <w:b w:val="false"/>
          <w:i w:val="false"/>
          <w:color w:val="000000"/>
          <w:sz w:val="28"/>
        </w:rPr>
        <w:t>
      3. Өтініш берушінің облыс шегінде тұру, медициналық куәландыру, оқу орнына барып, қайту, тамақтану шығындарын өтеуін «Жұмыспен қамту және әлеуметтік бағдарламалар бөлімі» мемлекеттік мекемесі жүзеге асырады.</w:t>
      </w:r>
      <w:r>
        <w:br/>
      </w:r>
      <w:r>
        <w:rPr>
          <w:rFonts w:ascii="Times New Roman"/>
          <w:b w:val="false"/>
          <w:i w:val="false"/>
          <w:color w:val="000000"/>
          <w:sz w:val="28"/>
        </w:rPr>
        <w:t>
      4. Медициналық куәландыру шығындарын өтелуі кәсіби жарамдылығын куәландыруды талап ететін мамандықтар бойынша оқытуға жіберілетін өтініш берушілерге медициналық нәтижесіне қарамастан төленеді.</w:t>
      </w:r>
      <w:r>
        <w:br/>
      </w:r>
      <w:r>
        <w:rPr>
          <w:rFonts w:ascii="Times New Roman"/>
          <w:b w:val="false"/>
          <w:i w:val="false"/>
          <w:color w:val="000000"/>
          <w:sz w:val="28"/>
        </w:rPr>
        <w:t>
      5. Өтініш берушілер медициналық куәландыруды аудандық жұмыспен қамту және әлеуметтік бағдарламалар бөлімі мемлекеттік мекемесінің жолдамасы бойынша өтеді.</w:t>
      </w:r>
      <w:r>
        <w:br/>
      </w:r>
      <w:r>
        <w:rPr>
          <w:rFonts w:ascii="Times New Roman"/>
          <w:b w:val="false"/>
          <w:i w:val="false"/>
          <w:color w:val="000000"/>
          <w:sz w:val="28"/>
        </w:rPr>
        <w:t>
      6. Өтініш берушілердің шығындарының өтелуі құжаттары ұсынған кезден бастап, бірақ оқу аяқталған күннен бір ай кешіктірмей жүргізіледі.</w:t>
      </w:r>
      <w:r>
        <w:br/>
      </w:r>
      <w:r>
        <w:rPr>
          <w:rFonts w:ascii="Times New Roman"/>
          <w:b w:val="false"/>
          <w:i w:val="false"/>
          <w:color w:val="000000"/>
          <w:sz w:val="28"/>
        </w:rPr>
        <w:t>
      7. Аудандық «Жұмыспен қамту және әлеуметтік бағдарламалар бөлімі» мемлекеттік мекемесінде ресми тіркелген және кәсіби даярлыққа, біліктілігін көтеруге және қайта даярлауға жіберілген жұмыссыз және нысаналы топтан жұмыспен қамтылмаған азаматтар шығындарды өтеу құқығына ие.</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2. Шығындардың өтеуін алуға өтініш беру</w:t>
      </w:r>
      <w:r>
        <w:br/>
      </w:r>
      <w:r>
        <w:rPr>
          <w:rFonts w:ascii="Times New Roman"/>
          <w:b/>
          <w:i w:val="false"/>
          <w:color w:val="000000"/>
        </w:rPr>
        <w:t>
 </w:t>
      </w:r>
    </w:p>
    <w:bookmarkEnd w:id="9"/>
    <w:p>
      <w:pPr>
        <w:spacing w:after="0"/>
        <w:ind w:left="0"/>
        <w:jc w:val="both"/>
      </w:pPr>
      <w:r>
        <w:rPr>
          <w:rFonts w:ascii="Times New Roman"/>
          <w:b w:val="false"/>
          <w:i w:val="false"/>
          <w:color w:val="000000"/>
          <w:sz w:val="28"/>
        </w:rPr>
        <w:t>      8. Өтініш беруші аудандық «Жұмыспен қамту және әлеуметтік бағдарламар бөлімі» мемлекеттік мекемесіне жазбаша өтініш береді және қажетті құжаттарды ұсынады.</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3. Қажетті құжаттардың тізімі</w:t>
      </w:r>
      <w:r>
        <w:br/>
      </w:r>
      <w:r>
        <w:rPr>
          <w:rFonts w:ascii="Times New Roman"/>
          <w:b/>
          <w:i w:val="false"/>
          <w:color w:val="000000"/>
        </w:rPr>
        <w:t>
 </w:t>
      </w:r>
    </w:p>
    <w:bookmarkEnd w:id="10"/>
    <w:p>
      <w:pPr>
        <w:spacing w:after="0"/>
        <w:ind w:left="0"/>
        <w:jc w:val="both"/>
      </w:pPr>
      <w:r>
        <w:rPr>
          <w:rFonts w:ascii="Times New Roman"/>
          <w:b w:val="false"/>
          <w:i w:val="false"/>
          <w:color w:val="000000"/>
          <w:sz w:val="28"/>
        </w:rPr>
        <w:t>      9. Шығындардың өтеуін алу үшін қажетті құжаттар:</w:t>
      </w:r>
      <w:r>
        <w:br/>
      </w:r>
      <w:r>
        <w:rPr>
          <w:rFonts w:ascii="Times New Roman"/>
          <w:b w:val="false"/>
          <w:i w:val="false"/>
          <w:color w:val="000000"/>
          <w:sz w:val="28"/>
        </w:rPr>
        <w:t>
      1) Тұратын жердегі банкте жеке шотының нөмірі көрсетілген жазбаша өтініш;</w:t>
      </w:r>
      <w:r>
        <w:br/>
      </w:r>
      <w:r>
        <w:rPr>
          <w:rFonts w:ascii="Times New Roman"/>
          <w:b w:val="false"/>
          <w:i w:val="false"/>
          <w:color w:val="000000"/>
          <w:sz w:val="28"/>
        </w:rPr>
        <w:t>
      Қосымшаларымен қоса аванстық есеп беру;</w:t>
      </w:r>
      <w:r>
        <w:br/>
      </w:r>
      <w:r>
        <w:rPr>
          <w:rFonts w:ascii="Times New Roman"/>
          <w:b w:val="false"/>
          <w:i w:val="false"/>
          <w:color w:val="000000"/>
          <w:sz w:val="28"/>
        </w:rPr>
        <w:t>
      3) Жолаушы автокөлігімен (таксиден басқа) жол жүру құжаттары немесе жол жүрудің құны туралы аталған тасымалды түрлерімен айналысатын мекеменің анықтамасы;</w:t>
      </w:r>
      <w:r>
        <w:br/>
      </w:r>
      <w:r>
        <w:rPr>
          <w:rFonts w:ascii="Times New Roman"/>
          <w:b w:val="false"/>
          <w:i w:val="false"/>
          <w:color w:val="000000"/>
          <w:sz w:val="28"/>
        </w:rPr>
        <w:t>
      4) Медициналық куәландыру өткені жөніндегі төлем құжаты.</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4. Шығындарды өтеудің мөлшері</w:t>
      </w:r>
      <w:r>
        <w:br/>
      </w:r>
      <w:r>
        <w:rPr>
          <w:rFonts w:ascii="Times New Roman"/>
          <w:b/>
          <w:i w:val="false"/>
          <w:color w:val="000000"/>
        </w:rPr>
        <w:t>
 </w:t>
      </w:r>
    </w:p>
    <w:bookmarkEnd w:id="11"/>
    <w:p>
      <w:pPr>
        <w:spacing w:after="0"/>
        <w:ind w:left="0"/>
        <w:jc w:val="both"/>
      </w:pPr>
      <w:r>
        <w:rPr>
          <w:rFonts w:ascii="Times New Roman"/>
          <w:b w:val="false"/>
          <w:i w:val="false"/>
          <w:color w:val="000000"/>
          <w:sz w:val="28"/>
        </w:rPr>
        <w:t>      10. Шығындардың толық өтелуі;</w:t>
      </w:r>
      <w:r>
        <w:br/>
      </w:r>
      <w:r>
        <w:rPr>
          <w:rFonts w:ascii="Times New Roman"/>
          <w:b w:val="false"/>
          <w:i w:val="false"/>
          <w:color w:val="000000"/>
          <w:sz w:val="28"/>
        </w:rPr>
        <w:t>
      1) медициналық куәландыру үшін – құжаттармен дәлелденген зерттеудің құны;</w:t>
      </w:r>
      <w:r>
        <w:br/>
      </w:r>
      <w:r>
        <w:rPr>
          <w:rFonts w:ascii="Times New Roman"/>
          <w:b w:val="false"/>
          <w:i w:val="false"/>
          <w:color w:val="000000"/>
          <w:sz w:val="28"/>
        </w:rPr>
        <w:t>
      2) өңір (облыс, аудан) шегіндегі оқу орнына барып қайта қайту жолы үшін – құжаттармен дәлелденген жол жүру шығыны.</w:t>
      </w:r>
      <w:r>
        <w:br/>
      </w:r>
      <w:r>
        <w:rPr>
          <w:rFonts w:ascii="Times New Roman"/>
          <w:b w:val="false"/>
          <w:i w:val="false"/>
          <w:color w:val="000000"/>
          <w:sz w:val="28"/>
        </w:rPr>
        <w:t>
      11. Тұру шығындарының жартылай өтелуі мынадай мөлшерде жүргізіледі:</w:t>
      </w:r>
      <w:r>
        <w:br/>
      </w:r>
      <w:r>
        <w:rPr>
          <w:rFonts w:ascii="Times New Roman"/>
          <w:b w:val="false"/>
          <w:i w:val="false"/>
          <w:color w:val="000000"/>
          <w:sz w:val="28"/>
        </w:rPr>
        <w:t>
      1) өзге жерден келген өтініш берушілер Өскемен, Семей қалаларында оқып, жатақханаларда тұрған уақытта – ұсынылған төлем құжаттары бойынша, бірақ айына алты айлық есептік көрсеткіштен аспағанда жүргізіледі. Жалданған тұрғын үйлерде тұрғанда – айына үш айлық есептік көрсеткіш.</w:t>
      </w:r>
      <w:r>
        <w:br/>
      </w:r>
      <w:r>
        <w:rPr>
          <w:rFonts w:ascii="Times New Roman"/>
          <w:b w:val="false"/>
          <w:i w:val="false"/>
          <w:color w:val="000000"/>
          <w:sz w:val="28"/>
        </w:rPr>
        <w:t>
      2) өзге жерден келген өтініш берушілер басқа тұрғын жерлерде оқып, жатаханаларда тұрған уақытта – ұсынылған төлем құжаттары бойынша, бірақ айына алты айлық есептік көрсеткіштен аспағанда. Жалданған тұрғын үйлерде тұрғанда - айына екі айлық есептік көрсеткіш.</w:t>
      </w:r>
      <w:r>
        <w:br/>
      </w:r>
      <w:r>
        <w:rPr>
          <w:rFonts w:ascii="Times New Roman"/>
          <w:b w:val="false"/>
          <w:i w:val="false"/>
          <w:color w:val="000000"/>
          <w:sz w:val="28"/>
        </w:rPr>
        <w:t>
      3) Өскемен және Семей қалаларында оқитын жұмыссыздарға тамақтану шығындары айына алты айлық есептік көрсеткіш есебінде төленеді, басқа елді мекендерде оқитын жұмыссыздарға айына екі айлық есептік көрсеткіш есебінде төленеді.</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5. Шығындарды өтеу төлемдері</w:t>
      </w:r>
      <w:r>
        <w:br/>
      </w:r>
      <w:r>
        <w:rPr>
          <w:rFonts w:ascii="Times New Roman"/>
          <w:b/>
          <w:i w:val="false"/>
          <w:color w:val="000000"/>
        </w:rPr>
        <w:t>
 </w:t>
      </w:r>
    </w:p>
    <w:bookmarkEnd w:id="12"/>
    <w:p>
      <w:pPr>
        <w:spacing w:after="0"/>
        <w:ind w:left="0"/>
        <w:jc w:val="both"/>
      </w:pPr>
      <w:r>
        <w:rPr>
          <w:rFonts w:ascii="Times New Roman"/>
          <w:b w:val="false"/>
          <w:i w:val="false"/>
          <w:color w:val="000000"/>
          <w:sz w:val="28"/>
        </w:rPr>
        <w:t>      12. Шығындарды өтеудің төлемі халықты жұмыспен қамту бағдарламасын орындауға қаралған аудандық бюджет қаражаттарының есебінен жүргізіледі.</w:t>
      </w:r>
      <w:r>
        <w:br/>
      </w:r>
      <w:r>
        <w:rPr>
          <w:rFonts w:ascii="Times New Roman"/>
          <w:b w:val="false"/>
          <w:i w:val="false"/>
          <w:color w:val="000000"/>
          <w:sz w:val="28"/>
        </w:rPr>
        <w:t>
      13. Тұру шығындарын жартылай өтеудің төлемі оқудың аяқталуы немесе басталысымен ай сайын жүргізіледі.</w:t>
      </w:r>
      <w:r>
        <w:br/>
      </w:r>
      <w:r>
        <w:rPr>
          <w:rFonts w:ascii="Times New Roman"/>
          <w:b w:val="false"/>
          <w:i w:val="false"/>
          <w:color w:val="000000"/>
          <w:sz w:val="28"/>
        </w:rPr>
        <w:t>
      14. Медициналық куәландыру мен өңір шегіндегі (облыс, аудан) оқу орнына барып қайта қайту жолына арналған шығындардың толық өтелуінің төлемі құжаттар ұсынған кезден бір ай ағымында жүргізіледі.</w:t>
      </w:r>
      <w:r>
        <w:br/>
      </w:r>
      <w:r>
        <w:rPr>
          <w:rFonts w:ascii="Times New Roman"/>
          <w:b w:val="false"/>
          <w:i w:val="false"/>
          <w:color w:val="000000"/>
          <w:sz w:val="28"/>
        </w:rPr>
        <w:t>
      15. Тамақтану шығындарын өтеу төлемі ай сайын жүргізіледі.</w:t>
      </w:r>
      <w:r>
        <w:br/>
      </w:r>
      <w:r>
        <w:rPr>
          <w:rFonts w:ascii="Times New Roman"/>
          <w:b w:val="false"/>
          <w:i w:val="false"/>
          <w:color w:val="000000"/>
          <w:sz w:val="28"/>
        </w:rPr>
        <w:t>
      16. Өтініш берушіге өтелу шығындардың толық немесе жартылай төлемі ақшалай түрде жеке шотқа аудару жолымен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