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91ca" w14:textId="fb49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сегізден жиырма жеті жасқа дейінгі азаматтарды 2009 жылдың сәуір-маусымында және қазан-желтоқсанында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2009 жылғы 9      сәуірдегі N 248 қаулысы. Шығыс Қазақстан облысы Әділет департаментінің    Бородулиха ауданындағы Әділет басқармасында 2009 жылғы 23 сәуірде N 5-8-84 тіркелді. Шешімнің қабылдау мерзімінің өтуіне байланысты қолдану тоқтатылды - Шығыс Қазақстан облысы Бородулиха аудандық әкімдігінің 2010 жылғы 10 қаңтардағы N 15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әкімдігінің 2010.01.10 N 15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8) тармағының</w:t>
      </w:r>
      <w:r>
        <w:rPr>
          <w:rFonts w:ascii="Times New Roman"/>
          <w:b w:val="false"/>
          <w:i w:val="false"/>
          <w:color w:val="000000"/>
          <w:sz w:val="28"/>
        </w:rPr>
        <w:t xml:space="preserve"> негізінде,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 Президентінің 2009 жылғы 1 сәуіріндегі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2006 жылғы 30 маусымындағы № 623 «Азаматтарды әскери қызметке шақыруды ұйымдастыру және өткізу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мерзімін ұзартуға немесе шақырудан босатылуға кұқығы жоқ және оқу орындарынан босатылып жіберілген, жиырма жеті жасқа толмаған және бекітілген әскери қызмет мерзімін әскерге шақыру бойынша өтемеген, он сегізден жиырма жеті жасқа дейінгі азаматтарды 2009 жылдың сәуір-маусымында және қазан-желтоқсанында кезекті мерзімді әскери қызметке шақыруды өткізілсін.</w:t>
      </w:r>
      <w:r>
        <w:br/>
      </w:r>
      <w:r>
        <w:rPr>
          <w:rFonts w:ascii="Times New Roman"/>
          <w:b w:val="false"/>
          <w:i w:val="false"/>
          <w:color w:val="000000"/>
          <w:sz w:val="28"/>
        </w:rPr>
        <w:t>
</w:t>
      </w:r>
      <w:r>
        <w:rPr>
          <w:rFonts w:ascii="Times New Roman"/>
          <w:b w:val="false"/>
          <w:i w:val="false"/>
          <w:color w:val="000000"/>
          <w:sz w:val="28"/>
        </w:rPr>
        <w:t>
      2. Қорғаныс істері жөніндегі бөлім бастығы С. Ж. Сатыбалдиевқа (келісім бойынша):</w:t>
      </w:r>
      <w:r>
        <w:br/>
      </w:r>
      <w:r>
        <w:rPr>
          <w:rFonts w:ascii="Times New Roman"/>
          <w:b w:val="false"/>
          <w:i w:val="false"/>
          <w:color w:val="000000"/>
          <w:sz w:val="28"/>
        </w:rPr>
        <w:t>
      1) Әскерге шақыру мерзімін ұзартуға немесе шақырудан босатылуға кұқығы жоқ және оқу орындарынан босатылып жіберілген, жиырма жеті жасқа толмаған және бекітілген әскери қызмет мерзімін әскерге шақыру бойынша өтемеген, он сегізден жиырма жеті жасқа дейінгі азаматтарға 2009 жылдың сәуір-маусымында және қазан-желтоқсанында алдын-ала дәрігерлік тексеру өткізілсін.</w:t>
      </w:r>
      <w:r>
        <w:br/>
      </w:r>
      <w:r>
        <w:rPr>
          <w:rFonts w:ascii="Times New Roman"/>
          <w:b w:val="false"/>
          <w:i w:val="false"/>
          <w:color w:val="000000"/>
          <w:sz w:val="28"/>
        </w:rPr>
        <w:t>
      2) оқу орындарында алғашқы әскери дайындықтан өтпегендердің санынан, кезекті шақыруға жататындардан шақыру топтары жасақталып, оқыту пунктеріне тапсыру ұсынылсын.</w:t>
      </w:r>
      <w:r>
        <w:br/>
      </w:r>
      <w:r>
        <w:rPr>
          <w:rFonts w:ascii="Times New Roman"/>
          <w:b w:val="false"/>
          <w:i w:val="false"/>
          <w:color w:val="000000"/>
          <w:sz w:val="28"/>
        </w:rPr>
        <w:t>
</w:t>
      </w:r>
      <w:r>
        <w:rPr>
          <w:rFonts w:ascii="Times New Roman"/>
          <w:b w:val="false"/>
          <w:i w:val="false"/>
          <w:color w:val="000000"/>
          <w:sz w:val="28"/>
        </w:rPr>
        <w:t>
      3. Жедел әскери қызметіне азаматтарды шақыруды өткізу мен ұйымдастыруға, Қазақстан Республикасының “Әскери міндеттілік және әскери қызмет туралы” </w:t>
      </w:r>
      <w:r>
        <w:rPr>
          <w:rFonts w:ascii="Times New Roman"/>
          <w:b w:val="false"/>
          <w:i w:val="false"/>
          <w:color w:val="000000"/>
          <w:sz w:val="28"/>
        </w:rPr>
        <w:t>Заңында</w:t>
      </w:r>
      <w:r>
        <w:rPr>
          <w:rFonts w:ascii="Times New Roman"/>
          <w:b w:val="false"/>
          <w:i w:val="false"/>
          <w:color w:val="000000"/>
          <w:sz w:val="28"/>
        </w:rPr>
        <w:t xml:space="preserve"> анықталған шақыруды өткізу мерзіміне және шақырушылар санынан шыға келе, </w:t>
      </w:r>
      <w:r>
        <w:rPr>
          <w:rFonts w:ascii="Times New Roman"/>
          <w:b w:val="false"/>
          <w:i w:val="false"/>
          <w:color w:val="000000"/>
          <w:sz w:val="28"/>
        </w:rPr>
        <w:t>1 қосымшаға</w:t>
      </w:r>
      <w:r>
        <w:rPr>
          <w:rFonts w:ascii="Times New Roman"/>
          <w:b w:val="false"/>
          <w:i w:val="false"/>
          <w:color w:val="000000"/>
          <w:sz w:val="28"/>
        </w:rPr>
        <w:t xml:space="preserve"> сәйкес шақыру комиссиясының кұрамы құрылсын.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 қосымшаға</w:t>
      </w:r>
      <w:r>
        <w:rPr>
          <w:rFonts w:ascii="Times New Roman"/>
          <w:b w:val="false"/>
          <w:i w:val="false"/>
          <w:color w:val="000000"/>
          <w:sz w:val="28"/>
        </w:rPr>
        <w:t xml:space="preserve"> сәйкес шақыруды ұйымдастыруға қажетті техникалық жұмысшылар санының есептеуі бекітілсін.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 қосымшаға</w:t>
      </w:r>
      <w:r>
        <w:rPr>
          <w:rFonts w:ascii="Times New Roman"/>
          <w:b w:val="false"/>
          <w:i w:val="false"/>
          <w:color w:val="000000"/>
          <w:sz w:val="28"/>
        </w:rPr>
        <w:t xml:space="preserve"> сәйкес шақыру комиссиясының жұмыс кестесі бекітілсін.</w:t>
      </w:r>
      <w:r>
        <w:br/>
      </w:r>
      <w:r>
        <w:rPr>
          <w:rFonts w:ascii="Times New Roman"/>
          <w:b w:val="false"/>
          <w:i w:val="false"/>
          <w:color w:val="000000"/>
          <w:sz w:val="28"/>
        </w:rPr>
        <w:t>
</w:t>
      </w:r>
      <w:r>
        <w:rPr>
          <w:rFonts w:ascii="Times New Roman"/>
          <w:b w:val="false"/>
          <w:i w:val="false"/>
          <w:color w:val="000000"/>
          <w:sz w:val="28"/>
        </w:rPr>
        <w:t>
      6. «Бородулиха ауданының коммуналдық мемлекеттік қазыналық кәсіпорнының медициналық бірлестігі (кейіннен «Бородулиха ауданының МБ КМҚК» бас дәрігері, директоры У. М. Эфендиевке (келісім бойынша):</w:t>
      </w:r>
      <w:r>
        <w:br/>
      </w:r>
      <w:r>
        <w:rPr>
          <w:rFonts w:ascii="Times New Roman"/>
          <w:b w:val="false"/>
          <w:i w:val="false"/>
          <w:color w:val="000000"/>
          <w:sz w:val="28"/>
        </w:rPr>
        <w:t>
      1) әскерге шақырушылардың емдеуін жүргізуге шақыру кезеңіне Жезкент қалалық учаскелік ауруханасының, Новошульба ауылдық учаскелік ауруханасының бөлімшелерін бөлсін, әскерге шақырушылардан анализ қабылдауды ұйымдастырсын, шақыру комиссиясының жіберуі бойынша әскерге шақырушының мекен-жайы бойынша емделуін ұйымдастыру;</w:t>
      </w:r>
      <w:r>
        <w:br/>
      </w:r>
      <w:r>
        <w:rPr>
          <w:rFonts w:ascii="Times New Roman"/>
          <w:b w:val="false"/>
          <w:i w:val="false"/>
          <w:color w:val="000000"/>
          <w:sz w:val="28"/>
        </w:rPr>
        <w:t>
      2) шақырушыларды медициналық куәландыру үшін және шақыру медициналық комиссиясына қаралуға жіберілген шақырушылардың сапалы және кезектен тыс тексеруін қамтамасыз ету шақыру кезеңіне тәжірибелі медицина қызметкерлерін бөлсін.</w:t>
      </w:r>
      <w:r>
        <w:br/>
      </w:r>
      <w:r>
        <w:rPr>
          <w:rFonts w:ascii="Times New Roman"/>
          <w:b w:val="false"/>
          <w:i w:val="false"/>
          <w:color w:val="000000"/>
          <w:sz w:val="28"/>
        </w:rPr>
        <w:t>
      3) кестеге сәйкес Бородулиха ауданының МБ КМҚК флюорограмма өтуді, қанның, несептің жалпы анализін тапсыруды, қанның топқа, микрореакцияға тапсыруын, ЭКГ өтуін қамтамасыз етсін;</w:t>
      </w:r>
      <w:r>
        <w:br/>
      </w:r>
      <w:r>
        <w:rPr>
          <w:rFonts w:ascii="Times New Roman"/>
          <w:b w:val="false"/>
          <w:i w:val="false"/>
          <w:color w:val="000000"/>
          <w:sz w:val="28"/>
        </w:rPr>
        <w:t>
      4) шақыру комиссиясының жіберуі бойынша әскерге шақырушылардың денсаулығын қосымша толық тексеру, емдеуді қамтамасыз етсін;</w:t>
      </w:r>
      <w:r>
        <w:br/>
      </w:r>
      <w:r>
        <w:rPr>
          <w:rFonts w:ascii="Times New Roman"/>
          <w:b w:val="false"/>
          <w:i w:val="false"/>
          <w:color w:val="000000"/>
          <w:sz w:val="28"/>
        </w:rPr>
        <w:t>
      5) қосымша тексерулер шақыру комиссиясы тағайындаған уақытта өткізілсін;</w:t>
      </w:r>
      <w:r>
        <w:br/>
      </w:r>
      <w:r>
        <w:rPr>
          <w:rFonts w:ascii="Times New Roman"/>
          <w:b w:val="false"/>
          <w:i w:val="false"/>
          <w:color w:val="000000"/>
          <w:sz w:val="28"/>
        </w:rPr>
        <w:t>
      6) шақыру кезеңінде жасөспірімдер дәрігерінің аудандық қорғаныс істері жөніндегі бөлімде жұмыс істеуін қамтамасыз етсін;</w:t>
      </w:r>
      <w:r>
        <w:br/>
      </w:r>
      <w:r>
        <w:rPr>
          <w:rFonts w:ascii="Times New Roman"/>
          <w:b w:val="false"/>
          <w:i w:val="false"/>
          <w:color w:val="000000"/>
          <w:sz w:val="28"/>
        </w:rPr>
        <w:t>
      7) шақыру учаскесі нормативтік-құқықтық актілерді мемлекеттік тіркеудің тізілімінде 2005 жылдың 14 сәуірінде № 3560 тіркелген, Қазақстан Республикасының Денсаулық сақтау министрінің 2005 жылғы 16 наурыздағы № 117 және Қазақстан Республикасының Қорғаныс министрінің 2005 жылғы 4 наурыздағы № 100 “Қазақстан Республикасының Қарулы Күштеріндегі, басқа да әскерлері мен әскери құрылымдарындағы әскери-дәрігерлік сараптама Ережесін бекіту туралы” бірлескен </w:t>
      </w:r>
      <w:r>
        <w:rPr>
          <w:rFonts w:ascii="Times New Roman"/>
          <w:b w:val="false"/>
          <w:i w:val="false"/>
          <w:color w:val="000000"/>
          <w:sz w:val="28"/>
        </w:rPr>
        <w:t>бұйрығына</w:t>
      </w:r>
      <w:r>
        <w:rPr>
          <w:rFonts w:ascii="Times New Roman"/>
          <w:b w:val="false"/>
          <w:i w:val="false"/>
          <w:color w:val="000000"/>
          <w:sz w:val="28"/>
        </w:rPr>
        <w:t xml:space="preserve"> сәйкес қажетті медициналық жабдықтармен қамтамасыз етілсін.</w:t>
      </w:r>
      <w:r>
        <w:br/>
      </w:r>
      <w:r>
        <w:rPr>
          <w:rFonts w:ascii="Times New Roman"/>
          <w:b w:val="false"/>
          <w:i w:val="false"/>
          <w:color w:val="000000"/>
          <w:sz w:val="28"/>
        </w:rPr>
        <w:t>
</w:t>
      </w:r>
      <w:r>
        <w:rPr>
          <w:rFonts w:ascii="Times New Roman"/>
          <w:b w:val="false"/>
          <w:i w:val="false"/>
          <w:color w:val="000000"/>
          <w:sz w:val="28"/>
        </w:rPr>
        <w:t>
      7. Бородулиха ауданы бойынша Қазақстан Республикасы Денсаулық сақтау Министрлігінің мемлекеттік санитарлы эпидемиологиялық қадағалау комитеті департаментінің Шығыс Қазақстан облысы бойынша Бородулиха ауданындағы басқармасы бастығының м.а А. С. Есимхановаға (келісім бойынша):</w:t>
      </w:r>
      <w:r>
        <w:br/>
      </w:r>
      <w:r>
        <w:rPr>
          <w:rFonts w:ascii="Times New Roman"/>
          <w:b w:val="false"/>
          <w:i w:val="false"/>
          <w:color w:val="000000"/>
          <w:sz w:val="28"/>
        </w:rPr>
        <w:t>
      1) әскерге шақырушылардан бруцеллезге, ЖИТС-ға қан анализін тапсыруды өткізуі ұсынылсын.</w:t>
      </w:r>
      <w:r>
        <w:br/>
      </w:r>
      <w:r>
        <w:rPr>
          <w:rFonts w:ascii="Times New Roman"/>
          <w:b w:val="false"/>
          <w:i w:val="false"/>
          <w:color w:val="000000"/>
          <w:sz w:val="28"/>
        </w:rPr>
        <w:t>
</w:t>
      </w:r>
      <w:r>
        <w:rPr>
          <w:rFonts w:ascii="Times New Roman"/>
          <w:b w:val="false"/>
          <w:i w:val="false"/>
          <w:color w:val="000000"/>
          <w:sz w:val="28"/>
        </w:rPr>
        <w:t>
      8. Ведомствалық бағыныштылығына және меншік нысанына қарамастан білім беру ұйымдары мен мекемелерінің, кәсіпорындар мен ұйымдардың басшылары:</w:t>
      </w:r>
      <w:r>
        <w:br/>
      </w:r>
      <w:r>
        <w:rPr>
          <w:rFonts w:ascii="Times New Roman"/>
          <w:b w:val="false"/>
          <w:i w:val="false"/>
          <w:color w:val="000000"/>
          <w:sz w:val="28"/>
        </w:rPr>
        <w:t>
      1) шақырушылардың шақыру комиссиясына келуі мен хабарландыруын қамтамасыз етсін;</w:t>
      </w:r>
      <w:r>
        <w:br/>
      </w:r>
      <w:r>
        <w:rPr>
          <w:rFonts w:ascii="Times New Roman"/>
          <w:b w:val="false"/>
          <w:i w:val="false"/>
          <w:color w:val="000000"/>
          <w:sz w:val="28"/>
        </w:rPr>
        <w:t>
      2)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негізінде шақырушыларды стационарлық қараумен, сондай-ақ емханалық анализ тапсыруға жұмыстан босатсын, іссапарлардан, демалыстардан шақыртып алсын;</w:t>
      </w:r>
      <w:r>
        <w:br/>
      </w:r>
      <w:r>
        <w:rPr>
          <w:rFonts w:ascii="Times New Roman"/>
          <w:b w:val="false"/>
          <w:i w:val="false"/>
          <w:color w:val="000000"/>
          <w:sz w:val="28"/>
        </w:rPr>
        <w:t>
</w:t>
      </w:r>
      <w:r>
        <w:rPr>
          <w:rFonts w:ascii="Times New Roman"/>
          <w:b w:val="false"/>
          <w:i w:val="false"/>
          <w:color w:val="000000"/>
          <w:sz w:val="28"/>
        </w:rPr>
        <w:t>
      9. Селолық және кенттік округтердің әкімдері:</w:t>
      </w:r>
      <w:r>
        <w:br/>
      </w:r>
      <w:r>
        <w:rPr>
          <w:rFonts w:ascii="Times New Roman"/>
          <w:b w:val="false"/>
          <w:i w:val="false"/>
          <w:color w:val="000000"/>
          <w:sz w:val="28"/>
        </w:rPr>
        <w:t>
      1) қорғаныс істері жөніндегі бөлімнің белгілеген күндерінде барлық әскерге шақыруға жататын шақырушыларға жеке шақыру қағазын тапсыру мен оларды шақыру комиссиясына келуін қамтамасыз етсін;</w:t>
      </w:r>
      <w:r>
        <w:br/>
      </w:r>
      <w:r>
        <w:rPr>
          <w:rFonts w:ascii="Times New Roman"/>
          <w:b w:val="false"/>
          <w:i w:val="false"/>
          <w:color w:val="000000"/>
          <w:sz w:val="28"/>
        </w:rPr>
        <w:t>
      2) шақырушыларды әкелу мен апару белгіленген кестеге сәйкес жүргізсін;</w:t>
      </w:r>
      <w:r>
        <w:br/>
      </w:r>
      <w:r>
        <w:rPr>
          <w:rFonts w:ascii="Times New Roman"/>
          <w:b w:val="false"/>
          <w:i w:val="false"/>
          <w:color w:val="000000"/>
          <w:sz w:val="28"/>
        </w:rPr>
        <w:t>
</w:t>
      </w:r>
      <w:r>
        <w:rPr>
          <w:rFonts w:ascii="Times New Roman"/>
          <w:b w:val="false"/>
          <w:i w:val="false"/>
          <w:color w:val="000000"/>
          <w:sz w:val="28"/>
        </w:rPr>
        <w:t xml:space="preserve">
      10. Аудандық ішкі істер бөлімінің бастығы Д. Б. Ибраевқа (келісім бойынша) </w:t>
      </w:r>
      <w:r>
        <w:br/>
      </w:r>
      <w:r>
        <w:rPr>
          <w:rFonts w:ascii="Times New Roman"/>
          <w:b w:val="false"/>
          <w:i w:val="false"/>
          <w:color w:val="000000"/>
          <w:sz w:val="28"/>
        </w:rPr>
        <w:t>
      1) қорғаныс істері жөніндегі бөлімге бұрын сотталған, жазасын өтеп келген, тергеудегі шақырушылар туралы ақпарат беруі;</w:t>
      </w:r>
      <w:r>
        <w:br/>
      </w:r>
      <w:r>
        <w:rPr>
          <w:rFonts w:ascii="Times New Roman"/>
          <w:b w:val="false"/>
          <w:i w:val="false"/>
          <w:color w:val="000000"/>
          <w:sz w:val="28"/>
        </w:rPr>
        <w:t>
      2) шақыру және жіберу кезінде шақыру пунктінде тәртіпті сақтауға жасақтың бөлінуін қамтамасыз етуі ұсынылсын;</w:t>
      </w:r>
      <w:r>
        <w:br/>
      </w:r>
      <w:r>
        <w:rPr>
          <w:rFonts w:ascii="Times New Roman"/>
          <w:b w:val="false"/>
          <w:i w:val="false"/>
          <w:color w:val="000000"/>
          <w:sz w:val="28"/>
        </w:rPr>
        <w:t>
      3) әскери міндеттен жалтарған тұлғалардың іздестіруін жүргізсін;</w:t>
      </w:r>
      <w:r>
        <w:br/>
      </w:r>
      <w:r>
        <w:rPr>
          <w:rFonts w:ascii="Times New Roman"/>
          <w:b w:val="false"/>
          <w:i w:val="false"/>
          <w:color w:val="000000"/>
          <w:sz w:val="28"/>
        </w:rPr>
        <w:t>
</w:t>
      </w:r>
      <w:r>
        <w:rPr>
          <w:rFonts w:ascii="Times New Roman"/>
          <w:b w:val="false"/>
          <w:i w:val="false"/>
          <w:color w:val="000000"/>
          <w:sz w:val="28"/>
        </w:rPr>
        <w:t>
      11. Қаржы бөлімінің бастығы Ш. А. Алпыспаева:</w:t>
      </w:r>
      <w:r>
        <w:br/>
      </w:r>
      <w:r>
        <w:rPr>
          <w:rFonts w:ascii="Times New Roman"/>
          <w:b w:val="false"/>
          <w:i w:val="false"/>
          <w:color w:val="000000"/>
          <w:sz w:val="28"/>
        </w:rPr>
        <w:t>
      1) 2009 жылы бекітілген бюджеттің шегінде шақыруды өткізу мен ұйымдастыруға аудандық қорғаныс істері жөніндегі бөлімге қажетті қаржыландыруды </w:t>
      </w:r>
      <w:r>
        <w:rPr>
          <w:rFonts w:ascii="Times New Roman"/>
          <w:b w:val="false"/>
          <w:i w:val="false"/>
          <w:color w:val="000000"/>
          <w:sz w:val="28"/>
        </w:rPr>
        <w:t>4 қосымшаға</w:t>
      </w:r>
      <w:r>
        <w:rPr>
          <w:rFonts w:ascii="Times New Roman"/>
          <w:b w:val="false"/>
          <w:i w:val="false"/>
          <w:color w:val="000000"/>
          <w:sz w:val="28"/>
        </w:rPr>
        <w:t xml:space="preserve"> сәйкес жүргізсін;</w:t>
      </w:r>
      <w:r>
        <w:br/>
      </w:r>
      <w:r>
        <w:rPr>
          <w:rFonts w:ascii="Times New Roman"/>
          <w:b w:val="false"/>
          <w:i w:val="false"/>
          <w:color w:val="000000"/>
          <w:sz w:val="28"/>
        </w:rPr>
        <w:t>
</w:t>
      </w:r>
      <w:r>
        <w:rPr>
          <w:rFonts w:ascii="Times New Roman"/>
          <w:b w:val="false"/>
          <w:i w:val="false"/>
          <w:color w:val="000000"/>
          <w:sz w:val="28"/>
        </w:rPr>
        <w:t>
      12. Осы қаулының орындалуына бақылау жасау аудан әкімінің орынбасары Р.А. Атаеваға жүктелсін.</w:t>
      </w:r>
      <w:r>
        <w:br/>
      </w:r>
      <w:r>
        <w:rPr>
          <w:rFonts w:ascii="Times New Roman"/>
          <w:b w:val="false"/>
          <w:i w:val="false"/>
          <w:color w:val="000000"/>
          <w:sz w:val="28"/>
        </w:rPr>
        <w:t>
</w:t>
      </w:r>
      <w:r>
        <w:rPr>
          <w:rFonts w:ascii="Times New Roman"/>
          <w:b w:val="false"/>
          <w:i w:val="false"/>
          <w:color w:val="000000"/>
          <w:sz w:val="28"/>
        </w:rPr>
        <w:t>
      13. Осы қаулы Әділет басқармасында мемлекеттік тіркеуге тұрған күннен бастап күшіне енеді және бірінші ресми жарияланған күннен бастап 10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Касымов</w:t>
      </w:r>
    </w:p>
    <w:bookmarkEnd w:id="0"/>
    <w:bookmarkStart w:name="z15" w:id="1"/>
    <w:p>
      <w:pPr>
        <w:spacing w:after="0"/>
        <w:ind w:left="0"/>
        <w:jc w:val="both"/>
      </w:pPr>
      <w:r>
        <w:rPr>
          <w:rFonts w:ascii="Times New Roman"/>
          <w:b w:val="false"/>
          <w:i w:val="false"/>
          <w:color w:val="000000"/>
          <w:sz w:val="28"/>
        </w:rPr>
        <w:t>
Бородулиха ауданының әкімдігінің</w:t>
      </w:r>
      <w:r>
        <w:br/>
      </w:r>
      <w:r>
        <w:rPr>
          <w:rFonts w:ascii="Times New Roman"/>
          <w:b w:val="false"/>
          <w:i w:val="false"/>
          <w:color w:val="000000"/>
          <w:sz w:val="28"/>
        </w:rPr>
        <w:t>
      2009 жылғы 9 сәуірдегі № 248</w:t>
      </w:r>
      <w:r>
        <w:br/>
      </w:r>
      <w:r>
        <w:rPr>
          <w:rFonts w:ascii="Times New Roman"/>
          <w:b w:val="false"/>
          <w:i w:val="false"/>
          <w:color w:val="000000"/>
          <w:sz w:val="28"/>
        </w:rPr>
        <w:t>
      «Он сегізден жиырма жеті жасқа дейінгі</w:t>
      </w:r>
      <w:r>
        <w:br/>
      </w:r>
      <w:r>
        <w:rPr>
          <w:rFonts w:ascii="Times New Roman"/>
          <w:b w:val="false"/>
          <w:i w:val="false"/>
          <w:color w:val="000000"/>
          <w:sz w:val="28"/>
        </w:rPr>
        <w:t>
азаматтарды 2009 жылдың сәуір-маусымында</w:t>
      </w:r>
      <w:r>
        <w:br/>
      </w:r>
      <w:r>
        <w:rPr>
          <w:rFonts w:ascii="Times New Roman"/>
          <w:b w:val="false"/>
          <w:i w:val="false"/>
          <w:color w:val="000000"/>
          <w:sz w:val="28"/>
        </w:rPr>
        <w:t>
және қазан-желтоқсанында кезекті мерзімді</w:t>
      </w:r>
      <w:r>
        <w:br/>
      </w:r>
      <w:r>
        <w:rPr>
          <w:rFonts w:ascii="Times New Roman"/>
          <w:b w:val="false"/>
          <w:i w:val="false"/>
          <w:color w:val="000000"/>
          <w:sz w:val="28"/>
        </w:rPr>
        <w:t>
әскери қызметке шақыруды өткізу туралы»</w:t>
      </w:r>
      <w:r>
        <w:br/>
      </w:r>
      <w:r>
        <w:rPr>
          <w:rFonts w:ascii="Times New Roman"/>
          <w:b w:val="false"/>
          <w:i w:val="false"/>
          <w:color w:val="000000"/>
          <w:sz w:val="28"/>
        </w:rPr>
        <w:t>
қаулысына 1 қосымша</w:t>
      </w:r>
    </w:p>
    <w:bookmarkEnd w:id="1"/>
    <w:bookmarkStart w:name="z16" w:id="2"/>
    <w:p>
      <w:pPr>
        <w:spacing w:after="0"/>
        <w:ind w:left="0"/>
        <w:jc w:val="left"/>
      </w:pPr>
      <w:r>
        <w:rPr>
          <w:rFonts w:ascii="Times New Roman"/>
          <w:b/>
          <w:i w:val="false"/>
          <w:color w:val="000000"/>
        </w:rPr>
        <w:t xml:space="preserve">       
 Он сегізден жиырма жеті жасқа дейінгі азаматтарды 2009 жылдың сәуір-маусымында және қазан-желтоқсанында кезекті мерзімді әскери қызметке шақыруды өткізу туралы шақыру комиссиясының құрамы</w:t>
      </w:r>
    </w:p>
    <w:bookmarkEnd w:id="2"/>
    <w:bookmarkStart w:name="z17" w:id="3"/>
    <w:p>
      <w:pPr>
        <w:spacing w:after="0"/>
        <w:ind w:left="0"/>
        <w:jc w:val="both"/>
      </w:pPr>
      <w:r>
        <w:rPr>
          <w:rFonts w:ascii="Times New Roman"/>
          <w:b w:val="false"/>
          <w:i w:val="false"/>
          <w:color w:val="000000"/>
          <w:sz w:val="28"/>
        </w:rPr>
        <w:t>
      Шақыру комиссиясының төрағасы:</w:t>
      </w:r>
      <w:r>
        <w:br/>
      </w:r>
      <w:r>
        <w:rPr>
          <w:rFonts w:ascii="Times New Roman"/>
          <w:b w:val="false"/>
          <w:i w:val="false"/>
          <w:color w:val="000000"/>
          <w:sz w:val="28"/>
        </w:rPr>
        <w:t>
      Сатбек Жақыпұлы Сатыбалдиев – Бородулиха ауданының қорғаныс істері жөніндегі бөлім бастығы;</w:t>
      </w:r>
      <w:r>
        <w:br/>
      </w:r>
      <w:r>
        <w:rPr>
          <w:rFonts w:ascii="Times New Roman"/>
          <w:b w:val="false"/>
          <w:i w:val="false"/>
          <w:color w:val="000000"/>
          <w:sz w:val="28"/>
        </w:rPr>
        <w:t>
</w:t>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Рыскүл Абузарқызы Атаева – аудан әкімінің орынбасары;</w:t>
      </w:r>
      <w:r>
        <w:br/>
      </w:r>
      <w:r>
        <w:rPr>
          <w:rFonts w:ascii="Times New Roman"/>
          <w:b w:val="false"/>
          <w:i w:val="false"/>
          <w:color w:val="000000"/>
          <w:sz w:val="28"/>
        </w:rPr>
        <w:t>
</w:t>
      </w:r>
      <w:r>
        <w:rPr>
          <w:rFonts w:ascii="Times New Roman"/>
          <w:b w:val="false"/>
          <w:i w:val="false"/>
          <w:color w:val="000000"/>
          <w:sz w:val="28"/>
        </w:rPr>
        <w:t>
      Комиссия мүшелері:</w:t>
      </w:r>
      <w:r>
        <w:br/>
      </w:r>
      <w:r>
        <w:rPr>
          <w:rFonts w:ascii="Times New Roman"/>
          <w:b w:val="false"/>
          <w:i w:val="false"/>
          <w:color w:val="000000"/>
          <w:sz w:val="28"/>
        </w:rPr>
        <w:t>
      Құмарбек Сиазұлы Будумбаев - аудандық ІІБ бастығының орынбасары;</w:t>
      </w:r>
      <w:r>
        <w:br/>
      </w:r>
      <w:r>
        <w:rPr>
          <w:rFonts w:ascii="Times New Roman"/>
          <w:b w:val="false"/>
          <w:i w:val="false"/>
          <w:color w:val="000000"/>
          <w:sz w:val="28"/>
        </w:rPr>
        <w:t>
      Севидж Умутқызы Попп – Бородулиха ауданы медициналық бірлестігі  коммуналдық мемлекеттік қазыналық кәсіпорын емдік жұмысы бойынша бас дәрігердің орынбасары, шақыру комиссиясының бас дәрігері;</w:t>
      </w:r>
      <w:r>
        <w:br/>
      </w:r>
      <w:r>
        <w:rPr>
          <w:rFonts w:ascii="Times New Roman"/>
          <w:b w:val="false"/>
          <w:i w:val="false"/>
          <w:color w:val="000000"/>
          <w:sz w:val="28"/>
        </w:rPr>
        <w:t>
</w:t>
      </w:r>
      <w:r>
        <w:rPr>
          <w:rFonts w:ascii="Times New Roman"/>
          <w:b w:val="false"/>
          <w:i w:val="false"/>
          <w:color w:val="000000"/>
          <w:sz w:val="28"/>
        </w:rPr>
        <w:t>
      Комиссия хатшысы:</w:t>
      </w:r>
      <w:r>
        <w:br/>
      </w:r>
      <w:r>
        <w:rPr>
          <w:rFonts w:ascii="Times New Roman"/>
          <w:b w:val="false"/>
          <w:i w:val="false"/>
          <w:color w:val="000000"/>
          <w:sz w:val="28"/>
        </w:rPr>
        <w:t>
      - медбике.</w:t>
      </w:r>
    </w:p>
    <w:bookmarkEnd w:id="3"/>
    <w:bookmarkStart w:name="z21" w:id="4"/>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2009 жылғы 9 сәуірдегі № 248</w:t>
      </w:r>
      <w:r>
        <w:br/>
      </w:r>
      <w:r>
        <w:rPr>
          <w:rFonts w:ascii="Times New Roman"/>
          <w:b w:val="false"/>
          <w:i w:val="false"/>
          <w:color w:val="000000"/>
          <w:sz w:val="28"/>
        </w:rPr>
        <w:t>
      «Он сегізден жиырма жеті жасқа дейінгі</w:t>
      </w:r>
      <w:r>
        <w:br/>
      </w:r>
      <w:r>
        <w:rPr>
          <w:rFonts w:ascii="Times New Roman"/>
          <w:b w:val="false"/>
          <w:i w:val="false"/>
          <w:color w:val="000000"/>
          <w:sz w:val="28"/>
        </w:rPr>
        <w:t>
азаматтарды 2009 жылдың сәуір-маусымында</w:t>
      </w:r>
      <w:r>
        <w:br/>
      </w:r>
      <w:r>
        <w:rPr>
          <w:rFonts w:ascii="Times New Roman"/>
          <w:b w:val="false"/>
          <w:i w:val="false"/>
          <w:color w:val="000000"/>
          <w:sz w:val="28"/>
        </w:rPr>
        <w:t>
және қазан-желтоқсанында кезекті мерзімді</w:t>
      </w:r>
      <w:r>
        <w:br/>
      </w:r>
      <w:r>
        <w:rPr>
          <w:rFonts w:ascii="Times New Roman"/>
          <w:b w:val="false"/>
          <w:i w:val="false"/>
          <w:color w:val="000000"/>
          <w:sz w:val="28"/>
        </w:rPr>
        <w:t>
әскери қызметке шақыруды өткізу туралы»</w:t>
      </w:r>
      <w:r>
        <w:br/>
      </w:r>
      <w:r>
        <w:rPr>
          <w:rFonts w:ascii="Times New Roman"/>
          <w:b w:val="false"/>
          <w:i w:val="false"/>
          <w:color w:val="000000"/>
          <w:sz w:val="28"/>
        </w:rPr>
        <w:t>
қаулысына 2 қосымша</w:t>
      </w:r>
    </w:p>
    <w:bookmarkEnd w:id="4"/>
    <w:bookmarkStart w:name="z22" w:id="5"/>
    <w:p>
      <w:pPr>
        <w:spacing w:after="0"/>
        <w:ind w:left="0"/>
        <w:jc w:val="left"/>
      </w:pPr>
      <w:r>
        <w:rPr>
          <w:rFonts w:ascii="Times New Roman"/>
          <w:b/>
          <w:i w:val="false"/>
          <w:color w:val="000000"/>
        </w:rPr>
        <w:t xml:space="preserve"> 
Әскер қызметке шақыруды ұйымдастыру мен өткізуге қажетті техникалық жұмысшылар санының есептемесі</w:t>
      </w:r>
    </w:p>
    <w:bookmarkEnd w:id="5"/>
    <w:bookmarkStart w:name="z23" w:id="6"/>
    <w:p>
      <w:pPr>
        <w:spacing w:after="0"/>
        <w:ind w:left="0"/>
        <w:jc w:val="both"/>
      </w:pPr>
      <w:r>
        <w:rPr>
          <w:rFonts w:ascii="Times New Roman"/>
          <w:b w:val="false"/>
          <w:i w:val="false"/>
          <w:color w:val="000000"/>
          <w:sz w:val="28"/>
        </w:rPr>
        <w:t>
      Шақырушылардың жеке істерін ресімдеуге – 3 адам</w:t>
      </w:r>
      <w:r>
        <w:br/>
      </w:r>
      <w:r>
        <w:rPr>
          <w:rFonts w:ascii="Times New Roman"/>
          <w:b w:val="false"/>
          <w:i w:val="false"/>
          <w:color w:val="000000"/>
          <w:sz w:val="28"/>
        </w:rPr>
        <w:t>
</w:t>
      </w:r>
      <w:r>
        <w:rPr>
          <w:rFonts w:ascii="Times New Roman"/>
          <w:b w:val="false"/>
          <w:i w:val="false"/>
          <w:color w:val="000000"/>
          <w:sz w:val="28"/>
        </w:rPr>
        <w:t>
      Шақырушылармен сұхбат, жеке істі нақтылау, жеке істі рәсімдеу – 30 мин.</w:t>
      </w:r>
      <w:r>
        <w:br/>
      </w:r>
      <w:r>
        <w:rPr>
          <w:rFonts w:ascii="Times New Roman"/>
          <w:b w:val="false"/>
          <w:i w:val="false"/>
          <w:color w:val="000000"/>
          <w:sz w:val="28"/>
        </w:rPr>
        <w:t>
</w:t>
      </w:r>
      <w:r>
        <w:rPr>
          <w:rFonts w:ascii="Times New Roman"/>
          <w:b w:val="false"/>
          <w:i w:val="false"/>
          <w:color w:val="000000"/>
          <w:sz w:val="28"/>
        </w:rPr>
        <w:t>
      Күніне қабылданатыны – 50 адам</w:t>
      </w:r>
      <w:r>
        <w:br/>
      </w:r>
      <w:r>
        <w:rPr>
          <w:rFonts w:ascii="Times New Roman"/>
          <w:b w:val="false"/>
          <w:i w:val="false"/>
          <w:color w:val="000000"/>
          <w:sz w:val="28"/>
        </w:rPr>
        <w:t>
</w:t>
      </w:r>
      <w:r>
        <w:rPr>
          <w:rFonts w:ascii="Times New Roman"/>
          <w:b w:val="false"/>
          <w:i w:val="false"/>
          <w:color w:val="000000"/>
          <w:sz w:val="28"/>
        </w:rPr>
        <w:t xml:space="preserve">
      7 сағаттық жұмыс күнінде қажет техникалық жұмысшылар </w:t>
      </w:r>
      <w:r>
        <w:br/>
      </w:r>
      <w:r>
        <w:rPr>
          <w:rFonts w:ascii="Times New Roman"/>
          <w:b w:val="false"/>
          <w:i w:val="false"/>
          <w:color w:val="000000"/>
          <w:sz w:val="28"/>
        </w:rPr>
        <w:t>
      барлығы 50 х 0,5 сағат = 25 сағат</w:t>
      </w:r>
      <w:r>
        <w:br/>
      </w:r>
      <w:r>
        <w:rPr>
          <w:rFonts w:ascii="Times New Roman"/>
          <w:b w:val="false"/>
          <w:i w:val="false"/>
          <w:color w:val="000000"/>
          <w:sz w:val="28"/>
        </w:rPr>
        <w:t>
</w:t>
      </w:r>
      <w:r>
        <w:rPr>
          <w:rFonts w:ascii="Times New Roman"/>
          <w:b w:val="false"/>
          <w:i w:val="false"/>
          <w:color w:val="000000"/>
          <w:sz w:val="28"/>
        </w:rPr>
        <w:t>
      25 сағат: 7 сағат = 3 адам</w:t>
      </w:r>
    </w:p>
    <w:bookmarkEnd w:id="6"/>
    <w:bookmarkStart w:name="z28" w:id="7"/>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2009 жылғы 9 сәуірдегі № 248</w:t>
      </w:r>
      <w:r>
        <w:br/>
      </w:r>
      <w:r>
        <w:rPr>
          <w:rFonts w:ascii="Times New Roman"/>
          <w:b w:val="false"/>
          <w:i w:val="false"/>
          <w:color w:val="000000"/>
          <w:sz w:val="28"/>
        </w:rPr>
        <w:t>
      «Он сегізден жиырма жеті жасқа дейінгі</w:t>
      </w:r>
      <w:r>
        <w:br/>
      </w:r>
      <w:r>
        <w:rPr>
          <w:rFonts w:ascii="Times New Roman"/>
          <w:b w:val="false"/>
          <w:i w:val="false"/>
          <w:color w:val="000000"/>
          <w:sz w:val="28"/>
        </w:rPr>
        <w:t>
азаматтарды 2009 жылдың сәуір-маусымында</w:t>
      </w:r>
      <w:r>
        <w:br/>
      </w:r>
      <w:r>
        <w:rPr>
          <w:rFonts w:ascii="Times New Roman"/>
          <w:b w:val="false"/>
          <w:i w:val="false"/>
          <w:color w:val="000000"/>
          <w:sz w:val="28"/>
        </w:rPr>
        <w:t>
және қазан-желтоқсанында кезекті мерзімді</w:t>
      </w:r>
      <w:r>
        <w:br/>
      </w:r>
      <w:r>
        <w:rPr>
          <w:rFonts w:ascii="Times New Roman"/>
          <w:b w:val="false"/>
          <w:i w:val="false"/>
          <w:color w:val="000000"/>
          <w:sz w:val="28"/>
        </w:rPr>
        <w:t>
әскери қызметке шақыруды өткізу туралы»</w:t>
      </w:r>
      <w:r>
        <w:br/>
      </w:r>
      <w:r>
        <w:rPr>
          <w:rFonts w:ascii="Times New Roman"/>
          <w:b w:val="false"/>
          <w:i w:val="false"/>
          <w:color w:val="000000"/>
          <w:sz w:val="28"/>
        </w:rPr>
        <w:t>
қаулысына 3 қосымша</w:t>
      </w:r>
    </w:p>
    <w:bookmarkEnd w:id="7"/>
    <w:bookmarkStart w:name="z29" w:id="8"/>
    <w:p>
      <w:pPr>
        <w:spacing w:after="0"/>
        <w:ind w:left="0"/>
        <w:jc w:val="left"/>
      </w:pPr>
      <w:r>
        <w:rPr>
          <w:rFonts w:ascii="Times New Roman"/>
          <w:b/>
          <w:i w:val="false"/>
          <w:color w:val="000000"/>
        </w:rPr>
        <w:t xml:space="preserve">       
 Ауданның селолық және кенттік округтары бойынша 2009 жылдың сәуір-мамыр айларында әскерге шақыруға жататын, шақырушылардың шақыру комиссиясына өту кестесі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764"/>
        <w:gridCol w:w="1014"/>
        <w:gridCol w:w="1416"/>
        <w:gridCol w:w="1357"/>
        <w:gridCol w:w="1357"/>
        <w:gridCol w:w="1435"/>
        <w:gridCol w:w="1377"/>
        <w:gridCol w:w="1577"/>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және кенттік округтардың атаулары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2009ж.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2009ж.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2009ж.</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2009ж.</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 2009ж.</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аптада,  жұма күндері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Бородулиха ауданының әкімдігінің</w:t>
      </w:r>
      <w:r>
        <w:br/>
      </w:r>
      <w:r>
        <w:rPr>
          <w:rFonts w:ascii="Times New Roman"/>
          <w:b w:val="false"/>
          <w:i w:val="false"/>
          <w:color w:val="000000"/>
          <w:sz w:val="28"/>
        </w:rPr>
        <w:t>
      2009 жылғы 9 сәуірдегі № 248</w:t>
      </w:r>
      <w:r>
        <w:br/>
      </w:r>
      <w:r>
        <w:rPr>
          <w:rFonts w:ascii="Times New Roman"/>
          <w:b w:val="false"/>
          <w:i w:val="false"/>
          <w:color w:val="000000"/>
          <w:sz w:val="28"/>
        </w:rPr>
        <w:t>
      «Он сегізден жиырма жеті жасқа дейінгі</w:t>
      </w:r>
      <w:r>
        <w:br/>
      </w:r>
      <w:r>
        <w:rPr>
          <w:rFonts w:ascii="Times New Roman"/>
          <w:b w:val="false"/>
          <w:i w:val="false"/>
          <w:color w:val="000000"/>
          <w:sz w:val="28"/>
        </w:rPr>
        <w:t>
азаматтарды 2009 жылдың сәуір-маусымында</w:t>
      </w:r>
      <w:r>
        <w:br/>
      </w:r>
      <w:r>
        <w:rPr>
          <w:rFonts w:ascii="Times New Roman"/>
          <w:b w:val="false"/>
          <w:i w:val="false"/>
          <w:color w:val="000000"/>
          <w:sz w:val="28"/>
        </w:rPr>
        <w:t>
және қазан-желтоқсанында кезекті мерзімді</w:t>
      </w:r>
      <w:r>
        <w:br/>
      </w:r>
      <w:r>
        <w:rPr>
          <w:rFonts w:ascii="Times New Roman"/>
          <w:b w:val="false"/>
          <w:i w:val="false"/>
          <w:color w:val="000000"/>
          <w:sz w:val="28"/>
        </w:rPr>
        <w:t>
әскери қызметке шақыруды өткізу туралы»</w:t>
      </w:r>
      <w:r>
        <w:br/>
      </w:r>
      <w:r>
        <w:rPr>
          <w:rFonts w:ascii="Times New Roman"/>
          <w:b w:val="false"/>
          <w:i w:val="false"/>
          <w:color w:val="000000"/>
          <w:sz w:val="28"/>
        </w:rPr>
        <w:t>
қаулысына 4 қосымша</w:t>
      </w:r>
    </w:p>
    <w:bookmarkEnd w:id="9"/>
    <w:bookmarkStart w:name="z31" w:id="10"/>
    <w:p>
      <w:pPr>
        <w:spacing w:after="0"/>
        <w:ind w:left="0"/>
        <w:jc w:val="left"/>
      </w:pPr>
      <w:r>
        <w:rPr>
          <w:rFonts w:ascii="Times New Roman"/>
          <w:b/>
          <w:i w:val="false"/>
          <w:color w:val="000000"/>
        </w:rPr>
        <w:t xml:space="preserve"> 
Әскер шақыруды ұйымдастыру мен өткізуге қажетті қаржы мөлшерінің есептемесі</w:t>
      </w:r>
    </w:p>
    <w:bookmarkEnd w:id="10"/>
    <w:bookmarkStart w:name="z32" w:id="11"/>
    <w:p>
      <w:pPr>
        <w:spacing w:after="0"/>
        <w:ind w:left="0"/>
        <w:jc w:val="both"/>
      </w:pPr>
      <w:r>
        <w:rPr>
          <w:rFonts w:ascii="Times New Roman"/>
          <w:b w:val="false"/>
          <w:i w:val="false"/>
          <w:color w:val="000000"/>
          <w:sz w:val="28"/>
        </w:rPr>
        <w:t>
      Көлік қызметіне – 40 000 теңге(көктем);- 550 000 теңге(күз)</w:t>
      </w:r>
      <w:r>
        <w:br/>
      </w:r>
      <w:r>
        <w:rPr>
          <w:rFonts w:ascii="Times New Roman"/>
          <w:b w:val="false"/>
          <w:i w:val="false"/>
          <w:color w:val="000000"/>
          <w:sz w:val="28"/>
        </w:rPr>
        <w:t>
</w:t>
      </w:r>
      <w:r>
        <w:rPr>
          <w:rFonts w:ascii="Times New Roman"/>
          <w:b w:val="false"/>
          <w:i w:val="false"/>
          <w:color w:val="000000"/>
          <w:sz w:val="28"/>
        </w:rPr>
        <w:t>
      Байланыс қызметіне – 80 000 теңге(көктем);- 24 000 теңге(күз);</w:t>
      </w:r>
      <w:r>
        <w:br/>
      </w:r>
      <w:r>
        <w:rPr>
          <w:rFonts w:ascii="Times New Roman"/>
          <w:b w:val="false"/>
          <w:i w:val="false"/>
          <w:color w:val="000000"/>
          <w:sz w:val="28"/>
        </w:rPr>
        <w:t>
</w:t>
      </w:r>
      <w:r>
        <w:rPr>
          <w:rFonts w:ascii="Times New Roman"/>
          <w:b w:val="false"/>
          <w:i w:val="false"/>
          <w:color w:val="000000"/>
          <w:sz w:val="28"/>
        </w:rPr>
        <w:t>
      Әртүрлі тауар алуға:</w:t>
      </w:r>
      <w:r>
        <w:br/>
      </w:r>
      <w:r>
        <w:rPr>
          <w:rFonts w:ascii="Times New Roman"/>
          <w:b w:val="false"/>
          <w:i w:val="false"/>
          <w:color w:val="000000"/>
          <w:sz w:val="28"/>
        </w:rPr>
        <w:t>
      (бензин, кеңсе тауарлары мен басқалары) – 60 000 теңге (көктем); - 140 000 теңге (күз);</w:t>
      </w:r>
      <w:r>
        <w:br/>
      </w:r>
      <w:r>
        <w:rPr>
          <w:rFonts w:ascii="Times New Roman"/>
          <w:b w:val="false"/>
          <w:i w:val="false"/>
          <w:color w:val="000000"/>
          <w:sz w:val="28"/>
        </w:rPr>
        <w:t>
</w:t>
      </w:r>
      <w:r>
        <w:rPr>
          <w:rFonts w:ascii="Times New Roman"/>
          <w:b w:val="false"/>
          <w:i w:val="false"/>
          <w:color w:val="000000"/>
          <w:sz w:val="28"/>
        </w:rPr>
        <w:t xml:space="preserve">
      Басқа да қызметтерге (дәрігерлердің енбекақысы, техниқалық жұмысшылардың енбекақысы, медициналық тексерулер және тағы басқалар) – 1 200 000 теңге; - 1 160 000 теңге (күз); </w:t>
      </w:r>
      <w:r>
        <w:br/>
      </w:r>
      <w:r>
        <w:rPr>
          <w:rFonts w:ascii="Times New Roman"/>
          <w:b w:val="false"/>
          <w:i w:val="false"/>
          <w:color w:val="000000"/>
          <w:sz w:val="28"/>
        </w:rPr>
        <w:t>
</w:t>
      </w:r>
      <w:r>
        <w:rPr>
          <w:rFonts w:ascii="Times New Roman"/>
          <w:b w:val="false"/>
          <w:i w:val="false"/>
          <w:color w:val="000000"/>
          <w:sz w:val="28"/>
        </w:rPr>
        <w:t xml:space="preserve">
      Іссапарлық шығындар – 110000 теңге (көктем);- 100000 теңге (күз); </w:t>
      </w:r>
      <w:r>
        <w:br/>
      </w:r>
      <w:r>
        <w:rPr>
          <w:rFonts w:ascii="Times New Roman"/>
          <w:b w:val="false"/>
          <w:i w:val="false"/>
          <w:color w:val="000000"/>
          <w:sz w:val="28"/>
        </w:rPr>
        <w:t>
</w:t>
      </w:r>
      <w:r>
        <w:rPr>
          <w:rFonts w:ascii="Times New Roman"/>
          <w:b w:val="false"/>
          <w:i w:val="false"/>
          <w:color w:val="000000"/>
          <w:sz w:val="28"/>
        </w:rPr>
        <w:t>
      2009 жылдың көктем мен күзінде әскер қатарына шақыруды өткізуге барлығы – 1 850 000 теңге (көктем); 1 974 000 теңге (күз);</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Аппарат басшысы                               В. Бастриков</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