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32c9" w14:textId="e353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ауданда ақылы қоғамдық жұмысты ұйымдастыру туралы" 2009 жылғы  25 наурыздағы N 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әкімдігінің 2009 жылғы 5 маусымдағы N 49 қаулысы. Шығыс Қазақстан облысы Әділет департаментінің Абай ауданындағы Әділет басқармасында 2009 жылғы 15 шілдеде N 5-5-93 тіркелді. Шешімнің қабылдау мерзімінің өтуіне байланысты қолдану тоқтатылды - Шығыс Қазақстан облысы Абай ауданы әкімі аппаратының 2010 жылғы 11 қаңтардағы № 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Шығыс қазақстан облысы Абай ауданы әкімі аппаратының 2010.01.11 № 5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каңтардағы № 148 Заңының 31 бабының I 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37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каңтарындағы № 149 санды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Шығыс Қазақстан облысы әкімдігінің 2009 жылғы 22 мамырдағы № 75 санды «Шығыс Қазақстан облысы тұрғындарының нысаналы топтарға жататын адамдарының қосымша тізбесі туралы» қаулысын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25 наурыздағы № 3 санды «2009 жылы ауданда ақылы қоғамдық жұмысты ұйымдастыру туралы» (Нормативті құқықтық актілерді мемлекеттік тіркеу тізілімінде 5-5-90 нөмерімен 2009 жылдың 28 сәуірінде тіркелген, «Абай елі» газетінде 2009 жылдың 15-31 мамырында № 10 (068) нөмерінде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Н. Жүнісжановқа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ресми жарияланған соң 10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әкімі:                                        Е. СҮЛЕЙМЕН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маусым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 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қосымшасы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Абай ауданы тұрғындарының нысаналы топтарға</w:t>
      </w:r>
      <w:r>
        <w:br/>
      </w:r>
      <w:r>
        <w:rPr>
          <w:rFonts w:ascii="Times New Roman"/>
          <w:b/>
          <w:i w:val="false"/>
          <w:color w:val="000000"/>
        </w:rPr>
        <w:t>
      жататын адамдардың тізбесі: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 - 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Мектептер мен кәсіптік оқу мекемелерінің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Өндірісті ұйымдастырудың өзгеруіне, соның ішінде қайта ұйымдастыру және (немесе) жұмыс көлемінің қысқаруына байланысты толық емес жұмыс күні режимінде жұмыс істейтіндер;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Еңбек 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Жазғы оқу демалысы уақытындағы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Елу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55 жастан асқан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Ұзақ уақыт (бір жылдан астам) жұмыс істемейтін адамдар.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