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196" w14:textId="4def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ақылы қоғамдық жұмыстарды ұйымдастыру және қаржыландыру туралы" 2009 жылғы 26 қаңтардағы № 579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2009 жылғы 18       мамырдағы N 1 қаулысы. Шығыс Қазақстан облысы Әділет департаментінің      Курчатов қаласындағы Әділет басқармасында 2009 жылғы 3 маусымда N 5-3-76  тіркелді. Күші жойылды - Шығыс Қазақстан облысы Курчатов қаласының әкімдігінің 2010 жылғы 18 ақпандағы № 267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қаласының әкімдігінің 2010.02.18 № 267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 қаржыландыру тәртібін жетілдіру, жұмысқа орналасуда қиындықтар көретін халықтың түрлі топтарына мемлекеттік кепілдіктер мен қолдау жүйесін кеңейту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жылы ақылы қоғамдық жұмыстарды ұйымдастыру және қаржыландыру туралы» әкімдіктің 2009 жылғы 26 қаңтардағы № 579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жылғы 13 ақпанда 5-3-65 нөмірімен тіркелген, «Дидар» газетінде 2009 жылғы 21 ақпандағы 22 нөмірінде, «Рудный Алтай» газетінде 2009 жылғы 24 ақпандағы 25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«Ақылы қоғамдық жұмыстар ұйымдастырылатын қала кәсіпорындарының, ұйымдары мен мекемелерінің тізімі» бірінші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тармақта «Балапан» мемлекеттік коммуналдық кәсіпорны» жолында «Ақылы қоғамдық жұмыстарға қатысушылардың саны» бағанында «20» саны «25»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«Ақылы қоғамдық жұмыстарға қатысатындардың саны» бағанында «140» саны «145»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әкімі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