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1a2cb" w14:textId="551a2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Азаматтардың кейбір санаттарына төленетін әлеуметтік көмектің мөлшері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облыстық мәслихатының 2009 жылғы 16 қазандағы № 15/209-IV шешімі. Шығыс Қазақстан облысының Әділет департаментінде 2009 жылғы 12 қарашада № 2515 тіркелді. Күші жойылды - Шығыс Қазақстан облыстық мәслихатының 2018 жылғы 10 қазандағы № 23/268-VI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Ескерту. Күші жойылды - Шығыс Қазақстан облыстық мәслихатының 10.10.2018 </w:t>
      </w:r>
      <w:r>
        <w:rPr>
          <w:rFonts w:ascii="Times New Roman"/>
          <w:b w:val="false"/>
          <w:i w:val="false"/>
          <w:color w:val="000000"/>
          <w:sz w:val="28"/>
        </w:rPr>
        <w:t>№ 23/268-VI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Мәтінде авторлық орфография және пунктуация сақталған.</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"Халық денсаулығы және денсаулық сақтау жүйесі туралы" Кодексінің 182 бабының 3 тармағының </w:t>
      </w:r>
      <w:r>
        <w:rPr>
          <w:rFonts w:ascii="Times New Roman"/>
          <w:b w:val="false"/>
          <w:i w:val="false"/>
          <w:color w:val="000000"/>
          <w:sz w:val="28"/>
        </w:rPr>
        <w:t>2) тармақшасы</w:t>
      </w:r>
      <w:r>
        <w:rPr>
          <w:rFonts w:ascii="Times New Roman"/>
          <w:b w:val="false"/>
          <w:i w:val="false"/>
          <w:color w:val="000000"/>
          <w:sz w:val="28"/>
        </w:rPr>
        <w:t xml:space="preserve"> негізінде және Қазақстан Республикасының "Қазақстан Республикасындағы жергілікті мемлекеттік басқару және өзін-өзі басқару туралы" Заңының 6 бабының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Қазақстан Республикасының "Нормативтік құқықтық актілер туралы" Заңының 40 бабының 2 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Шығыс Қазақстан облыстық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1. Мемлекеттік денсаулық сақтау секторы ұйымдарының ауылдық жерде және қала үлгісіндегі кенттерде жұмыс істейтін медицина және фармацевтика қызметкерлеріне коммуналдық қызметтерге және отынға арналған шығыстарды бюджет қаражаты есебінен 18 000 (он сегіз мың) теңге мөлшерінде өтеу белгіленсін.</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облыстық мәслихатының 06.10.2017 </w:t>
      </w:r>
      <w:r>
        <w:rPr>
          <w:rFonts w:ascii="Times New Roman"/>
          <w:b w:val="false"/>
          <w:i w:val="false"/>
          <w:color w:val="000000"/>
          <w:sz w:val="28"/>
        </w:rPr>
        <w:t>№ 14/164-VI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2. Шығыс Қазақстан облыстық мәслихатының "Әлеуметтік көмек туралы" 2005 жылғы 15 наурыздағы № 10/146-III (нормативтік құқықтық актілерді мемлекеттік тіркеу реестрінде № 2231 тіркелген, 2005 жылғы 16 сәуірдегі № 38-39 "Дидар", 2005 жылғы 5 сәуірдегі № 51 "Рудный Алтай" газеттерінде жарияланған) </w:t>
      </w:r>
      <w:r>
        <w:rPr>
          <w:rFonts w:ascii="Times New Roman"/>
          <w:b w:val="false"/>
          <w:i w:val="false"/>
          <w:color w:val="000000"/>
          <w:sz w:val="28"/>
        </w:rPr>
        <w:t>шешімнің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xml:space="preserve">
      </w:t>
      </w:r>
      <w:r>
        <w:rPr>
          <w:rFonts w:ascii="Times New Roman"/>
          <w:b w:val="false"/>
          <w:i w:val="false"/>
          <w:color w:val="000000"/>
          <w:sz w:val="28"/>
        </w:rPr>
        <w:t>3. Осы шешім алғаш ресми жарияланған күннен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Нұрбаев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Шығыс Қазақстан облыстық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Ахаев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