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25ec8" w14:textId="9a25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ұйымдастыруды ұсынатын жұмыс берушілерді іріктеу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ауданы әкімдігінің 2009 жылғы 2 наурыздағы N 191 қаулысы. Оңтүстік Қазақстан облысы Сарыағаш ауданының Әділет басқармасында 2009 жылғы 3 сәуірде N 14-11-98 тіркелді. Күші жойылды - Оңтүстік Қазақстан облысы Сарыағаш ауданы әкімдігінің 2011 жылғы 21 қазандағы № 752 қаулысымен</w:t>
      </w:r>
    </w:p>
    <w:p>
      <w:pPr>
        <w:spacing w:after="0"/>
        <w:ind w:left="0"/>
        <w:jc w:val="both"/>
      </w:pPr>
      <w:r>
        <w:rPr>
          <w:rFonts w:ascii="Times New Roman"/>
          <w:b w:val="false"/>
          <w:i w:val="false"/>
          <w:color w:val="ff0000"/>
          <w:sz w:val="28"/>
        </w:rPr>
        <w:t>      Ескерту. Күші жойылды - Оңтүстік Қазақстан облысы Сарыағаш ауданы әкімдігінің 21.10.2011 № 752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және өзін-өзі басқару туралы" Заңының 31 бабының 1-тармақ </w:t>
      </w:r>
      <w:r>
        <w:rPr>
          <w:rFonts w:ascii="Times New Roman"/>
          <w:b w:val="false"/>
          <w:i w:val="false"/>
          <w:color w:val="000000"/>
          <w:sz w:val="28"/>
        </w:rPr>
        <w:t>13-тармақшасына</w:t>
      </w:r>
      <w:r>
        <w:rPr>
          <w:rFonts w:ascii="Times New Roman"/>
          <w:b w:val="false"/>
          <w:i w:val="false"/>
          <w:color w:val="000000"/>
          <w:sz w:val="28"/>
        </w:rPr>
        <w:t xml:space="preserve"> және Қазақстан Республикасының "Халықты жұмыспен қамту туралы" Заңының 18 бабының </w:t>
      </w:r>
      <w:r>
        <w:rPr>
          <w:rFonts w:ascii="Times New Roman"/>
          <w:b w:val="false"/>
          <w:i w:val="false"/>
          <w:color w:val="000000"/>
          <w:sz w:val="28"/>
        </w:rPr>
        <w:t>4-тармағына</w:t>
      </w:r>
      <w:r>
        <w:rPr>
          <w:rFonts w:ascii="Times New Roman"/>
          <w:b w:val="false"/>
          <w:i w:val="false"/>
          <w:color w:val="000000"/>
          <w:sz w:val="28"/>
        </w:rPr>
        <w:t xml:space="preserve"> сәйкес,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Қосымшаға сәйкес, әлеуметтік жұмыс орындарын ұйымдастыруды ұсынатын жұмыс берушілерді іріктеу Қағидасы бекітілсін.</w:t>
      </w:r>
      <w:r>
        <w:br/>
      </w:r>
      <w:r>
        <w:rPr>
          <w:rFonts w:ascii="Times New Roman"/>
          <w:b w:val="false"/>
          <w:i w:val="false"/>
          <w:color w:val="000000"/>
          <w:sz w:val="28"/>
        </w:rPr>
        <w:t>
</w:t>
      </w:r>
      <w:r>
        <w:rPr>
          <w:rFonts w:ascii="Times New Roman"/>
          <w:b w:val="false"/>
          <w:i w:val="false"/>
          <w:color w:val="000000"/>
          <w:sz w:val="28"/>
        </w:rPr>
        <w:t>
      2. Ауданның жұмыспен қамту және әлеуметтiк бағдарламалар бөлiмi мемлекеттік мекемесі (бұдан әрі Уәкілетті орган) әлеуметтік жұмыс орындарын ұйымдастыруды ұсынатын жұмыс берушілерді іріктеу қағидасын іске асыруды жүзеге асырсын.</w:t>
      </w:r>
      <w:r>
        <w:br/>
      </w:r>
      <w:r>
        <w:rPr>
          <w:rFonts w:ascii="Times New Roman"/>
          <w:b w:val="false"/>
          <w:i w:val="false"/>
          <w:color w:val="000000"/>
          <w:sz w:val="28"/>
        </w:rPr>
        <w:t>
</w:t>
      </w:r>
      <w:r>
        <w:rPr>
          <w:rFonts w:ascii="Times New Roman"/>
          <w:b w:val="false"/>
          <w:i w:val="false"/>
          <w:color w:val="000000"/>
          <w:sz w:val="28"/>
        </w:rPr>
        <w:t>
      3. Ауданның жұмыспен қамту және әлеуметтiк бағдарламалар бөлiмi:</w:t>
      </w:r>
      <w:r>
        <w:br/>
      </w:r>
      <w:r>
        <w:rPr>
          <w:rFonts w:ascii="Times New Roman"/>
          <w:b w:val="false"/>
          <w:i w:val="false"/>
          <w:color w:val="000000"/>
          <w:sz w:val="28"/>
        </w:rPr>
        <w:t>
      уәкілетті органда тіркелген, жұмыссыздарды жұмыс берушілер ұйымдастырған әлеуметтік жұмыс орындарына жіберуді жүзеге асырсын;</w:t>
      </w:r>
      <w:r>
        <w:br/>
      </w:r>
      <w:r>
        <w:rPr>
          <w:rFonts w:ascii="Times New Roman"/>
          <w:b w:val="false"/>
          <w:i w:val="false"/>
          <w:color w:val="000000"/>
          <w:sz w:val="28"/>
        </w:rPr>
        <w:t>
      осы мақсатқа әр жылға арналған бюджетте көзделген қаражат шегінде жұмыс берушінің жұмыссыздардың еңбегіне төленетін айлық жалақының ішінара төлемін өтесін.</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Оңтүстік Қазақстан облысы Сарыағаш ауданы әкімдігінің 2009.05.13 </w:t>
      </w:r>
      <w:r>
        <w:rPr>
          <w:rFonts w:ascii="Times New Roman"/>
          <w:b w:val="false"/>
          <w:i w:val="false"/>
          <w:color w:val="000000"/>
          <w:sz w:val="28"/>
        </w:rPr>
        <w:t>N 423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4. Жергілікті атқарушы орган міндетті зейнетақы жарналары мен жеке табыс салығын қоса алғанда, жұмысқа орналастырылатындардың жоспарлы саны мен қатысу мерзімін ескере отырып, әлеуметтік жұмыс орындарына жіберілетін адамдар үшін ағымдағы нысаналы трансферттерден аударылатын орташа айлық аударымдардың айқындаған мөлшері екінші деңгейдегі банктердегі жұмыссыздардың есеп шотына аудару арқылы жүзеге асырылсын.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Оңтүстік Қазақстан облысы Сарыағаш ауданы әкімдігінің 2010.06.10 </w:t>
      </w:r>
      <w:r>
        <w:rPr>
          <w:rFonts w:ascii="Times New Roman"/>
          <w:b w:val="false"/>
          <w:i w:val="false"/>
          <w:color w:val="000000"/>
          <w:sz w:val="28"/>
        </w:rPr>
        <w:t>N 402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5. "Әлеуметтік жұмыс орындарына нысаналы топтардағы жұмыссыздарды жұмысқа орналастыру Қағидасын бекіту туралы" Сарыағаш ауданы әкімдігінің 2006 жылғы 16 ақпандағы N 181 қаулысының (Нормативтік құқықтық актілерді мемлекеттік тіркеу тізілімінде N 14-11-48 санмен тіркелген, "Сарыағаш" газетінің 2006 жылғы 7 мамырдағы санында жарияланған) күші жойылсын.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Ғ. Бижановқа жүктелсін.</w:t>
      </w:r>
      <w:r>
        <w:br/>
      </w:r>
      <w:r>
        <w:rPr>
          <w:rFonts w:ascii="Times New Roman"/>
          <w:b w:val="false"/>
          <w:i w:val="false"/>
          <w:color w:val="000000"/>
          <w:sz w:val="28"/>
        </w:rPr>
        <w:t>
</w:t>
      </w:r>
      <w:r>
        <w:rPr>
          <w:rFonts w:ascii="Times New Roman"/>
          <w:b w:val="false"/>
          <w:i w:val="false"/>
          <w:color w:val="000000"/>
          <w:sz w:val="28"/>
        </w:rPr>
        <w:t>
      7.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әкiмi                                Ұ. Сәдібеков</w:t>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Сарыағаш ауданы әкiмдiгiнiң</w:t>
      </w:r>
      <w:r>
        <w:br/>
      </w:r>
      <w:r>
        <w:rPr>
          <w:rFonts w:ascii="Times New Roman"/>
          <w:b w:val="false"/>
          <w:i w:val="false"/>
          <w:color w:val="000000"/>
          <w:sz w:val="28"/>
        </w:rPr>
        <w:t>
      2009 жылғы 2 наурыздағы</w:t>
      </w:r>
      <w:r>
        <w:br/>
      </w:r>
      <w:r>
        <w:rPr>
          <w:rFonts w:ascii="Times New Roman"/>
          <w:b w:val="false"/>
          <w:i w:val="false"/>
          <w:color w:val="000000"/>
          <w:sz w:val="28"/>
        </w:rPr>
        <w:t>
      N 191 қаулысымен бекiтiлген</w:t>
      </w:r>
    </w:p>
    <w:bookmarkEnd w:id="1"/>
    <w:p>
      <w:pPr>
        <w:spacing w:after="0"/>
        <w:ind w:left="0"/>
        <w:jc w:val="left"/>
      </w:pPr>
      <w:r>
        <w:rPr>
          <w:rFonts w:ascii="Times New Roman"/>
          <w:b/>
          <w:i w:val="false"/>
          <w:color w:val="000000"/>
        </w:rPr>
        <w:t xml:space="preserve"> Әлеуметтік жұмыс орындарын ұйымдастыруды ұсынатын жұмыс берушілерді іріктеу қағидасы</w:t>
      </w:r>
    </w:p>
    <w:bookmarkStart w:name="z10" w:id="2"/>
    <w:p>
      <w:pPr>
        <w:spacing w:after="0"/>
        <w:ind w:left="0"/>
        <w:jc w:val="both"/>
      </w:pPr>
      <w:r>
        <w:rPr>
          <w:rFonts w:ascii="Times New Roman"/>
          <w:b w:val="false"/>
          <w:i w:val="false"/>
          <w:color w:val="000000"/>
          <w:sz w:val="28"/>
        </w:rPr>
        <w:t>
      1. Жұмыс беруші әлеуметтік жұмыс орындарын ұйымдастыруға Уәкілетті органға өтінім тапсырады.</w:t>
      </w:r>
      <w:r>
        <w:br/>
      </w:r>
      <w:r>
        <w:rPr>
          <w:rFonts w:ascii="Times New Roman"/>
          <w:b w:val="false"/>
          <w:i w:val="false"/>
          <w:color w:val="000000"/>
          <w:sz w:val="28"/>
        </w:rPr>
        <w:t>
</w:t>
      </w:r>
      <w:r>
        <w:rPr>
          <w:rFonts w:ascii="Times New Roman"/>
          <w:b w:val="false"/>
          <w:i w:val="false"/>
          <w:color w:val="000000"/>
          <w:sz w:val="28"/>
        </w:rPr>
        <w:t>
      2. Уәкілетті орган әлеуметтік жұмыс орындарын ұйымдастыруды ұсынатын жұмыс берушілерді іріктеу кезінде мынадай талаптарды ескереді: еңбек ақы төлеу қабілеті, еңбек ақының уақытында төленуі, жұмыс орнының қауіпсіздік техникасы нормаларына сай болуы, Қазақстан Республикасының </w:t>
      </w:r>
      <w:r>
        <w:rPr>
          <w:rFonts w:ascii="Times New Roman"/>
          <w:b w:val="false"/>
          <w:i w:val="false"/>
          <w:color w:val="000000"/>
          <w:sz w:val="28"/>
        </w:rPr>
        <w:t xml:space="preserve">Еңбек кодексі </w:t>
      </w:r>
      <w:r>
        <w:rPr>
          <w:rFonts w:ascii="Times New Roman"/>
          <w:b w:val="false"/>
          <w:i w:val="false"/>
          <w:color w:val="000000"/>
          <w:sz w:val="28"/>
        </w:rPr>
        <w:t>нормаларының сақталуы, уәкілетті органмен жасалған келісім-шарттың мерзімі аяқталғаннан кейін жұмыссыздарға тұрақты жұмыс ұсыну мүмкіндігі қаралады.</w:t>
      </w:r>
      <w:r>
        <w:br/>
      </w:r>
      <w:r>
        <w:rPr>
          <w:rFonts w:ascii="Times New Roman"/>
          <w:b w:val="false"/>
          <w:i w:val="false"/>
          <w:color w:val="000000"/>
          <w:sz w:val="28"/>
        </w:rPr>
        <w:t>
</w:t>
      </w:r>
      <w:r>
        <w:rPr>
          <w:rFonts w:ascii="Times New Roman"/>
          <w:b w:val="false"/>
          <w:i w:val="false"/>
          <w:color w:val="000000"/>
          <w:sz w:val="28"/>
        </w:rPr>
        <w:t>
      3. Жұмыс беруші әлеуметтік жұмыс орындарын ұйымдастыру жөнінде Уәкілетті органмен келісім-шарт жасайды. Келісім шартта екі жақтың міндеттері, жұмыс көлемдері, түрлері, еңбек төлемдерінің мөлшері мен шарттары, әлеуметтік жұмыс орындарын қаржыландыру мерзімі және көздері, жіберілетін жұмыссыздардың саны көрсетіледі. Жұмыс уақытша болғандықтан, оны ұйымдастыру үшін тұрақты жұмыс орындар мен бос орындарды пайдалануға болмайды.</w:t>
      </w:r>
      <w:r>
        <w:br/>
      </w:r>
      <w:r>
        <w:rPr>
          <w:rFonts w:ascii="Times New Roman"/>
          <w:b w:val="false"/>
          <w:i w:val="false"/>
          <w:color w:val="000000"/>
          <w:sz w:val="28"/>
        </w:rPr>
        <w:t>
</w:t>
      </w:r>
      <w:r>
        <w:rPr>
          <w:rFonts w:ascii="Times New Roman"/>
          <w:b w:val="false"/>
          <w:i w:val="false"/>
          <w:color w:val="000000"/>
          <w:sz w:val="28"/>
        </w:rPr>
        <w:t>
      4. Әлеуметтік жұмыс орнына орналасқан нысаналы топтардағы жұмыссыздардың жұмыс істеу мерзімі бір жылға дейін болады.</w:t>
      </w:r>
      <w:r>
        <w:br/>
      </w:r>
      <w:r>
        <w:rPr>
          <w:rFonts w:ascii="Times New Roman"/>
          <w:b w:val="false"/>
          <w:i w:val="false"/>
          <w:color w:val="000000"/>
          <w:sz w:val="28"/>
        </w:rPr>
        <w:t>
</w:t>
      </w:r>
      <w:r>
        <w:rPr>
          <w:rFonts w:ascii="Times New Roman"/>
          <w:b w:val="false"/>
          <w:i w:val="false"/>
          <w:color w:val="000000"/>
          <w:sz w:val="28"/>
        </w:rPr>
        <w:t>
      5. Уәкілетті орган қаражатты аударуды, жұмыс берушіге жұмыссызды жұмысқа қабылдау туралы бұйрықтың көшірмесінің және жұмыс уақытына есеп жүргізу табелі негізінде жүзеге асырады.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