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6236" w14:textId="3966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2009 жылғы 23 желтоқсандағы N 25-249/IV шешімі. Оңтүстік Қазақстан облысы Сайрам ауданының Әділет басқармасында 2009 жылғы 24 желтоқсанда N 14-10-129 тіркелді.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Сайрам ауданының 2010-2012 жылдарға арналған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11 477 879 мың теңге, оның ішінде:</w:t>
      </w:r>
      <w:r>
        <w:br/>
      </w:r>
      <w:r>
        <w:rPr>
          <w:rFonts w:ascii="Times New Roman"/>
          <w:b w:val="false"/>
          <w:i w:val="false"/>
          <w:color w:val="000000"/>
          <w:sz w:val="28"/>
        </w:rPr>
        <w:t>
      салықтық түсімдер – 1 996 206 мың теңге;</w:t>
      </w:r>
      <w:r>
        <w:br/>
      </w:r>
      <w:r>
        <w:rPr>
          <w:rFonts w:ascii="Times New Roman"/>
          <w:b w:val="false"/>
          <w:i w:val="false"/>
          <w:color w:val="000000"/>
          <w:sz w:val="28"/>
        </w:rPr>
        <w:t>
      салықтық емес түсімдер – 61 323 мың теңге;</w:t>
      </w:r>
      <w:r>
        <w:br/>
      </w:r>
      <w:r>
        <w:rPr>
          <w:rFonts w:ascii="Times New Roman"/>
          <w:b w:val="false"/>
          <w:i w:val="false"/>
          <w:color w:val="000000"/>
          <w:sz w:val="28"/>
        </w:rPr>
        <w:t>
      негізгі капиталды сатудан түсетін түсімдер – 135 574 мың теңге;</w:t>
      </w:r>
      <w:r>
        <w:br/>
      </w:r>
      <w:r>
        <w:rPr>
          <w:rFonts w:ascii="Times New Roman"/>
          <w:b w:val="false"/>
          <w:i w:val="false"/>
          <w:color w:val="000000"/>
          <w:sz w:val="28"/>
        </w:rPr>
        <w:t>
      трансферттердің түсімдері – 9 284 776 мың теңге;</w:t>
      </w:r>
      <w:r>
        <w:br/>
      </w:r>
      <w:r>
        <w:rPr>
          <w:rFonts w:ascii="Times New Roman"/>
          <w:b w:val="false"/>
          <w:i w:val="false"/>
          <w:color w:val="000000"/>
          <w:sz w:val="28"/>
        </w:rPr>
        <w:t>
      2) шығындар – 11 656 400 мың теңге;</w:t>
      </w:r>
      <w:r>
        <w:br/>
      </w:r>
      <w:r>
        <w:rPr>
          <w:rFonts w:ascii="Times New Roman"/>
          <w:b w:val="false"/>
          <w:i w:val="false"/>
          <w:color w:val="000000"/>
          <w:sz w:val="28"/>
        </w:rPr>
        <w:t>
      3) таза бюджеттiк кредиттер – 2 417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2 034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-180 938 мың теңге;</w:t>
      </w:r>
      <w:r>
        <w:br/>
      </w:r>
      <w:r>
        <w:rPr>
          <w:rFonts w:ascii="Times New Roman"/>
          <w:b w:val="false"/>
          <w:i w:val="false"/>
          <w:color w:val="000000"/>
          <w:sz w:val="28"/>
        </w:rPr>
        <w:t>
      6) бюджет тапшылығын қаржыландыру (профицитін пайдалану) – 180 938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Сайрам аудандық мәслихат сессиясының 2010.12.23 </w:t>
      </w:r>
      <w:r>
        <w:rPr>
          <w:rFonts w:ascii="Times New Roman"/>
          <w:b w:val="false"/>
          <w:i w:val="false"/>
          <w:color w:val="000000"/>
          <w:sz w:val="28"/>
        </w:rPr>
        <w:t>N 40-346/IV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органының 2010 жылға арналған резерві 12 228 мың теңге сомасында белгіленсін, оның ішінде:</w:t>
      </w:r>
      <w:r>
        <w:br/>
      </w:r>
      <w:r>
        <w:rPr>
          <w:rFonts w:ascii="Times New Roman"/>
          <w:b w:val="false"/>
          <w:i w:val="false"/>
          <w:color w:val="000000"/>
          <w:sz w:val="28"/>
        </w:rPr>
        <w:t>
      Шұғыл шығындарға арналған ауданның жергілікті атқарушы органының резерві – 7 500,0 мың теңге;</w:t>
      </w:r>
      <w:r>
        <w:br/>
      </w:r>
      <w:r>
        <w:rPr>
          <w:rFonts w:ascii="Times New Roman"/>
          <w:b w:val="false"/>
          <w:i w:val="false"/>
          <w:color w:val="000000"/>
          <w:sz w:val="28"/>
        </w:rPr>
        <w:t>
      Табиғи және техногендік сипаттағы төтенше жағдайларды жою үшін ауданның жергілікті атқарушы органының төтенше резерві – 2 000,0 мың теңге;</w:t>
      </w:r>
      <w:r>
        <w:br/>
      </w:r>
      <w:r>
        <w:rPr>
          <w:rFonts w:ascii="Times New Roman"/>
          <w:b w:val="false"/>
          <w:i w:val="false"/>
          <w:color w:val="000000"/>
          <w:sz w:val="28"/>
        </w:rPr>
        <w:t>
      Соттардың шешiмдерi бойынша мiндеттемелердi орындауға арналған ауданның жергілікті атқарушы органының резерві – 2 728,0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Сайрам аудандық мәслихат сессиясының 2010.12.08 </w:t>
      </w:r>
      <w:r>
        <w:rPr>
          <w:rFonts w:ascii="Times New Roman"/>
          <w:b w:val="false"/>
          <w:i w:val="false"/>
          <w:color w:val="000000"/>
          <w:sz w:val="28"/>
        </w:rPr>
        <w:t>N 39-338/IV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2010 жылға облыстық бюджеттен аудандық бюджетке берілетін бюджеттік субвенция «Облыстық бюджет және аудандар (облыстық маңызы бар қалалар) бюджеттерінің арасындағы 2008-2010 жылдарға арналған жалпы сипаттағы ресми трансферттердің көлемі туралы» Оңтүстік Қазақстан облыстық мәслихаттың 2007 жылғы 13 желтоқсандағы № 3/13-IV шешіміне сәйкес 6 725 590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Шешім 2-1-тармақпен толықтырылды - Оңтүстік Қазақстан облысы Сайрам аудандық мәслихат сессиясының 2010.08.18 </w:t>
      </w:r>
      <w:r>
        <w:rPr>
          <w:rFonts w:ascii="Times New Roman"/>
          <w:b w:val="false"/>
          <w:i w:val="false"/>
          <w:color w:val="000000"/>
          <w:sz w:val="28"/>
        </w:rPr>
        <w:t>N 35-306/IV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3/13-IV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өзгеруіне ескере отырып бюджет саласындағы еңбек ақы қорының өзгеруіне байланысты 2010 жылға арналған облыстық бюджетке берілетін жалпы сомасы 301 951 мың теңге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2-2-тармақпен толықтырылды - Оңтүстік Қазақстан облысы Сайрам аудандық мәслихат сессиясының 2010.08.18 </w:t>
      </w:r>
      <w:r>
        <w:rPr>
          <w:rFonts w:ascii="Times New Roman"/>
          <w:b w:val="false"/>
          <w:i w:val="false"/>
          <w:color w:val="000000"/>
          <w:sz w:val="28"/>
        </w:rPr>
        <w:t>N 35-306/IV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 4-ші қосымшаға сәйкес бекiтiлсiн.</w:t>
      </w:r>
      <w:r>
        <w:br/>
      </w:r>
      <w:r>
        <w:rPr>
          <w:rFonts w:ascii="Times New Roman"/>
          <w:b w:val="false"/>
          <w:i w:val="false"/>
          <w:color w:val="000000"/>
          <w:sz w:val="28"/>
        </w:rPr>
        <w:t>
</w:t>
      </w:r>
      <w:r>
        <w:rPr>
          <w:rFonts w:ascii="Times New Roman"/>
          <w:b w:val="false"/>
          <w:i w:val="false"/>
          <w:color w:val="000000"/>
          <w:sz w:val="28"/>
        </w:rPr>
        <w:t>
      4. 2010 жылға арналған жергілікті бюджеттің атқарылуы процесiнде секвестрлеуге жатпайтын жергілікті бюджеттiк бағдарламалардың тiзбесi 5-ші қосымшаға сәйкес бекiтiлсiн.</w:t>
      </w:r>
      <w:r>
        <w:br/>
      </w:r>
      <w:r>
        <w:rPr>
          <w:rFonts w:ascii="Times New Roman"/>
          <w:b w:val="false"/>
          <w:i w:val="false"/>
          <w:color w:val="000000"/>
          <w:sz w:val="28"/>
        </w:rPr>
        <w:t>
</w:t>
      </w:r>
      <w:r>
        <w:rPr>
          <w:rFonts w:ascii="Times New Roman"/>
          <w:b w:val="false"/>
          <w:i w:val="false"/>
          <w:color w:val="000000"/>
          <w:sz w:val="28"/>
        </w:rPr>
        <w:t>
      4-1. 2010-2012 жылға арналған аудандық бюджетте ауылдық округтердің бюджеттік бағдарламалары 6-қосымшаға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Оңтүстік Қазақстан облысы Сайрам аудандық мәслихат сессиясының 2010.08.18 </w:t>
      </w:r>
      <w:r>
        <w:rPr>
          <w:rFonts w:ascii="Times New Roman"/>
          <w:b w:val="false"/>
          <w:i w:val="false"/>
          <w:color w:val="000000"/>
          <w:sz w:val="28"/>
        </w:rPr>
        <w:t>N 35-306/IV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аудандық бюджеттен қаржыландырылатын ұйымдарда ауылды жерлерде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Н.Бөрібеков</w:t>
      </w:r>
      <w:r>
        <w:br/>
      </w:r>
      <w:r>
        <w:rPr>
          <w:rFonts w:ascii="Times New Roman"/>
          <w:b w:val="false"/>
          <w:i w:val="false"/>
          <w:color w:val="000000"/>
          <w:sz w:val="28"/>
        </w:rPr>
        <w:t>
</w:t>
      </w:r>
      <w:r>
        <w:rPr>
          <w:rFonts w:ascii="Times New Roman"/>
          <w:b w:val="false"/>
          <w:i/>
          <w:color w:val="000000"/>
          <w:sz w:val="28"/>
        </w:rPr>
        <w:t>      Аудандық мәслихат хатшысы                  Т.Тулендиев</w:t>
      </w:r>
    </w:p>
    <w:bookmarkStart w:name="z8"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bookmarkEnd w:id="1"/>
    <w:p>
      <w:pPr>
        <w:spacing w:after="0"/>
        <w:ind w:left="0"/>
        <w:jc w:val="left"/>
      </w:pPr>
      <w:r>
        <w:rPr>
          <w:rFonts w:ascii="Times New Roman"/>
          <w:b/>
          <w:i w:val="false"/>
          <w:color w:val="000000"/>
        </w:rPr>
        <w:t xml:space="preserve">       Сайрам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Сайрам аудандық мәслихат сессиясының 2010.12.23 </w:t>
      </w:r>
      <w:r>
        <w:rPr>
          <w:rFonts w:ascii="Times New Roman"/>
          <w:b w:val="false"/>
          <w:i w:val="false"/>
          <w:color w:val="ff0000"/>
          <w:sz w:val="28"/>
        </w:rPr>
        <w:t>N 40-346/IV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27"/>
        <w:gridCol w:w="618"/>
        <w:gridCol w:w="7967"/>
        <w:gridCol w:w="23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11477879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1996206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429655</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1134559</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933529</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48252</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27421</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135574</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9284776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9284776</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2"/>
        <w:gridCol w:w="662"/>
        <w:gridCol w:w="792"/>
        <w:gridCol w:w="6954"/>
        <w:gridCol w:w="22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8539833</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6872979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6862690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6823763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1409127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101967</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44162</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1250937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1250937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661139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627265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113208</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313545</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7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1160371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1039198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941789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941789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97049</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bookmarkStart w:name="z9"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2-қосымша</w:t>
      </w:r>
    </w:p>
    <w:bookmarkEnd w:id="2"/>
    <w:p>
      <w:pPr>
        <w:spacing w:after="0"/>
        <w:ind w:left="0"/>
        <w:jc w:val="left"/>
      </w:pPr>
      <w:r>
        <w:rPr>
          <w:rFonts w:ascii="Times New Roman"/>
          <w:b/>
          <w:i w:val="false"/>
          <w:color w:val="000000"/>
        </w:rPr>
        <w:t xml:space="preserve">       Сайрам ауданының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Сайрам аудандық мәслихат сессиясының 2010.08.18 </w:t>
      </w:r>
      <w:r>
        <w:rPr>
          <w:rFonts w:ascii="Times New Roman"/>
          <w:b w:val="false"/>
          <w:i w:val="false"/>
          <w:color w:val="ff0000"/>
          <w:sz w:val="28"/>
        </w:rPr>
        <w:t>N 35-306/IV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57"/>
        <w:gridCol w:w="718"/>
        <w:gridCol w:w="7775"/>
        <w:gridCol w:w="23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10807106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1521155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682621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9276424</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9276424</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707"/>
        <w:gridCol w:w="843"/>
        <w:gridCol w:w="6783"/>
        <w:gridCol w:w="22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10807106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327413</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288428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7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7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8555667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8131066</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8120596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8068060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414454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372814</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372814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w:t>
            </w:r>
          </w:p>
        </w:tc>
      </w:tr>
      <w:tr>
        <w:trPr>
          <w:trHeight w:val="7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231190</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7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1108915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941550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45182</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106748</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4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4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46701</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70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0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3-қосымша</w:t>
      </w:r>
    </w:p>
    <w:bookmarkEnd w:id="3"/>
    <w:p>
      <w:pPr>
        <w:spacing w:after="0"/>
        <w:ind w:left="0"/>
        <w:jc w:val="left"/>
      </w:pPr>
      <w:r>
        <w:rPr>
          <w:rFonts w:ascii="Times New Roman"/>
          <w:b/>
          <w:i w:val="false"/>
          <w:color w:val="000000"/>
        </w:rPr>
        <w:t xml:space="preserve">       Сайрам ауданының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Сайрам аудандық мәслихат сессиясының 2010.08.18 </w:t>
      </w:r>
      <w:r>
        <w:rPr>
          <w:rFonts w:ascii="Times New Roman"/>
          <w:b w:val="false"/>
          <w:i w:val="false"/>
          <w:color w:val="ff0000"/>
          <w:sz w:val="28"/>
        </w:rPr>
        <w:t>N 35-306/IV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46"/>
        <w:gridCol w:w="695"/>
        <w:gridCol w:w="7872"/>
        <w:gridCol w:w="230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13323301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1663623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730313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11649483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11649483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699"/>
        <w:gridCol w:w="829"/>
        <w:gridCol w:w="6863"/>
        <w:gridCol w:w="22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13323301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366382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322071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73896</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73896</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10142991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9119685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9108482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9047258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91905</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512435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46723</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46723</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1857018</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1795491</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1756383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1756383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61527</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109986</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52663</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Сайрам аудандық мәслихат сессиясының 2010.08.18 </w:t>
      </w:r>
      <w:r>
        <w:rPr>
          <w:rFonts w:ascii="Times New Roman"/>
          <w:b w:val="false"/>
          <w:i w:val="false"/>
          <w:color w:val="ff0000"/>
          <w:sz w:val="28"/>
        </w:rPr>
        <w:t>N 35-306/IV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48"/>
        <w:gridCol w:w="750"/>
        <w:gridCol w:w="691"/>
        <w:gridCol w:w="94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2" w:id="5"/>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5-қосымша</w:t>
      </w:r>
    </w:p>
    <w:bookmarkEnd w:id="5"/>
    <w:p>
      <w:pPr>
        <w:spacing w:after="0"/>
        <w:ind w:left="0"/>
        <w:jc w:val="left"/>
      </w:pPr>
      <w:r>
        <w:rPr>
          <w:rFonts w:ascii="Times New Roman"/>
          <w:b/>
          <w:i w:val="false"/>
          <w:color w:val="000000"/>
        </w:rPr>
        <w:t xml:space="preserve">       2010 жылға арналған жергілікті бюджеттің процесінде барысында қысқартуға жатпайтын жергілікті бюджеттің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4"/>
        <w:gridCol w:w="751"/>
        <w:gridCol w:w="709"/>
        <w:gridCol w:w="93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6-қосымша</w:t>
      </w:r>
    </w:p>
    <w:bookmarkEnd w:id="6"/>
    <w:p>
      <w:pPr>
        <w:spacing w:after="0"/>
        <w:ind w:left="0"/>
        <w:jc w:val="left"/>
      </w:pPr>
      <w:r>
        <w:rPr>
          <w:rFonts w:ascii="Times New Roman"/>
          <w:b/>
          <w:i w:val="false"/>
          <w:color w:val="000000"/>
        </w:rPr>
        <w:t xml:space="preserve">       2010-2012 жылдарға арналған аудандық бюджеттің ауылдық округтер бойынша шығындары</w:t>
      </w:r>
    </w:p>
    <w:p>
      <w:pPr>
        <w:spacing w:after="0"/>
        <w:ind w:left="0"/>
        <w:jc w:val="both"/>
      </w:pPr>
      <w:r>
        <w:rPr>
          <w:rFonts w:ascii="Times New Roman"/>
          <w:b w:val="false"/>
          <w:i w:val="false"/>
          <w:color w:val="ff0000"/>
          <w:sz w:val="28"/>
        </w:rPr>
        <w:t xml:space="preserve">      Ескерту. Шешім 6-қосымшамен толықтырылды - Оңтүстік Қазақстан облысы Сайрам аудандық мәслихат сессиясының 2010.08.18 </w:t>
      </w:r>
      <w:r>
        <w:rPr>
          <w:rFonts w:ascii="Times New Roman"/>
          <w:b w:val="false"/>
          <w:i w:val="false"/>
          <w:color w:val="ff0000"/>
          <w:sz w:val="28"/>
        </w:rPr>
        <w:t>N 35-306/IV</w:t>
      </w:r>
      <w:r>
        <w:rPr>
          <w:rFonts w:ascii="Times New Roman"/>
          <w:b w:val="false"/>
          <w:i w:val="false"/>
          <w:color w:val="ff0000"/>
          <w:sz w:val="28"/>
        </w:rPr>
        <w:t xml:space="preserve">;  жаңа редакцияда - Сайрам аудандық мәслихат сессиясының 2010.12.08 </w:t>
      </w:r>
      <w:r>
        <w:rPr>
          <w:rFonts w:ascii="Times New Roman"/>
          <w:b w:val="false"/>
          <w:i w:val="false"/>
          <w:color w:val="ff0000"/>
          <w:sz w:val="28"/>
        </w:rPr>
        <w:t>N 39-338/IV</w:t>
      </w:r>
      <w:r>
        <w:rPr>
          <w:rFonts w:ascii="Times New Roman"/>
          <w:b w:val="false"/>
          <w:i w:val="false"/>
          <w:color w:val="ff0000"/>
          <w:sz w:val="28"/>
        </w:rPr>
        <w:t xml:space="preserve"> (2010 жылғы 1 қаңтардан бастап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6"/>
        <w:gridCol w:w="690"/>
        <w:gridCol w:w="709"/>
        <w:gridCol w:w="572"/>
        <w:gridCol w:w="4880"/>
        <w:gridCol w:w="1384"/>
        <w:gridCol w:w="1345"/>
        <w:gridCol w:w="128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