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734b" w14:textId="0c87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2008 жылғы 25 желтоқсандағы N 15/89-IV "2009 жылға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2009 жылғы 29 сәуірдегі N 19/123-IV шешімі. Оңтүстік Қазақстан облысы Отырар ауданының Әділет басқармасында 2009 жылғы 12 мамырда N 14-9-78 тіркелді. Қолданылу мерзімінің аяқталуына байланысты шешімнің күші жойылды - Оңтүстік Қазақстан облысы Отырар аудандық мәслихатының 2010 жылғы 1 наурыздағы N 49 хатымен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w:t>
      </w:r>
      <w:r>
        <w:rPr>
          <w:rFonts w:ascii="Times New Roman"/>
          <w:b w:val="false"/>
          <w:i w:val="false"/>
          <w:color w:val="000000"/>
          <w:sz w:val="28"/>
        </w:rPr>
        <w:t xml:space="preserve"> </w:t>
      </w:r>
      <w:r>
        <w:rPr>
          <w:rFonts w:ascii="Times New Roman"/>
          <w:b w:val="false"/>
          <w:i/>
          <w:color w:val="800000"/>
          <w:sz w:val="28"/>
        </w:rPr>
        <w:t>Қолданылу мерзімінің аяқталуына байланысты шешімнің күші жойылды - Оңтүстік Қазақстан облысы Отырар аудандық мәслихатының 2010.03.01 N 49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Кодексінің 106 бабы 2 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"Қазақстан Республикасындағы жергілікті мемлекеттік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 бюджеті туралы" Отырар аудандық мәслихатының 2008 жылғы 25 желтоқсандағы </w:t>
      </w:r>
      <w:r>
        <w:rPr>
          <w:rFonts w:ascii="Times New Roman"/>
          <w:b w:val="false"/>
          <w:i w:val="false"/>
          <w:color w:val="000000"/>
          <w:sz w:val="28"/>
        </w:rPr>
        <w:t>N 15/89-ІV</w:t>
      </w:r>
      <w:r>
        <w:rPr>
          <w:rFonts w:ascii="Times New Roman"/>
          <w:b w:val="false"/>
          <w:i w:val="false"/>
          <w:color w:val="000000"/>
          <w:sz w:val="28"/>
        </w:rPr>
        <w:t xml:space="preserve"> (Нормативтік құқықтық актілерді мемлекеттік тіркеу тізімінде 14-9-70 нөмірімен тіркелген, 2009 жылы 16 қаңтарында "Отырар алқабы" газетінде жарияланған, Отырар аудандық мәслихатының 2009 жылғы 22 ақпандағы </w:t>
      </w:r>
      <w:r>
        <w:rPr>
          <w:rFonts w:ascii="Times New Roman"/>
          <w:b w:val="false"/>
          <w:i w:val="false"/>
          <w:color w:val="000000"/>
          <w:sz w:val="28"/>
        </w:rPr>
        <w:t>N 17/106-ІV</w:t>
      </w:r>
      <w:r>
        <w:rPr>
          <w:rFonts w:ascii="Times New Roman"/>
          <w:b w:val="false"/>
          <w:i w:val="false"/>
          <w:color w:val="000000"/>
          <w:sz w:val="28"/>
        </w:rPr>
        <w:t xml:space="preserve"> "2009 жылға арналған аудан бюджеті туралы" шешіміне өзгерістер мен толықтырулар енгізу туралы" (Нормативтік құқықтық актілерді мемлекеттік тіркеу тізімінде 14-9-73 нөмірімен тіркелген, 2009 жылы 14 наурызында N 20-21-22 "Отырар алқабы" газетінде жарияланған шешімімен өзгерістер енгізілген) шешіміне мынандай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3 368 218 деген сандар 3 838 160 деген сандармен ауыстырылсын;</w:t>
      </w:r>
      <w:r>
        <w:br/>
      </w:r>
      <w:r>
        <w:rPr>
          <w:rFonts w:ascii="Times New Roman"/>
          <w:b w:val="false"/>
          <w:i w:val="false"/>
          <w:color w:val="000000"/>
          <w:sz w:val="28"/>
        </w:rPr>
        <w:t>
      340 389 деген сандар 328 172 деген сандармен ауыстырылсын;</w:t>
      </w:r>
      <w:r>
        <w:br/>
      </w:r>
      <w:r>
        <w:rPr>
          <w:rFonts w:ascii="Times New Roman"/>
          <w:b w:val="false"/>
          <w:i w:val="false"/>
          <w:color w:val="000000"/>
          <w:sz w:val="28"/>
        </w:rPr>
        <w:t>
      3 020 494 деген сандар 3 501 653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3 364 635 деген сандар 3 837 577 деген сандармен ауыстырылсын;</w:t>
      </w:r>
      <w:r>
        <w:br/>
      </w:r>
      <w:r>
        <w:rPr>
          <w:rFonts w:ascii="Times New Roman"/>
          <w:b w:val="false"/>
          <w:i w:val="false"/>
          <w:color w:val="000000"/>
          <w:sz w:val="28"/>
        </w:rPr>
        <w:t>
      Бұл сомалар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6 - тармақ мына мазмұндағы тармақшалармен толықтырылсын:</w:t>
      </w:r>
      <w:r>
        <w:br/>
      </w:r>
      <w:r>
        <w:rPr>
          <w:rFonts w:ascii="Times New Roman"/>
          <w:b w:val="false"/>
          <w:i w:val="false"/>
          <w:color w:val="000000"/>
          <w:sz w:val="28"/>
        </w:rPr>
        <w:t>
      1) 13 – қосымшаға сәйкес 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8"/>
        </w:rPr>
        <w:t>
      2) 14 - қосымшаға сәйкес республикалық бюджеттен ағымдағы нысаналы трансферттер есебінен әлеуметтік жұмыс орындар және жастар тәжірибесі бағдарламасын кеңейту;</w:t>
      </w:r>
      <w:r>
        <w:br/>
      </w:r>
      <w:r>
        <w:rPr>
          <w:rFonts w:ascii="Times New Roman"/>
          <w:b w:val="false"/>
          <w:i w:val="false"/>
          <w:color w:val="000000"/>
          <w:sz w:val="28"/>
        </w:rPr>
        <w:t>
      3) 15 - қосымшаға сәйкес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r>
        <w:br/>
      </w:r>
      <w:r>
        <w:rPr>
          <w:rFonts w:ascii="Times New Roman"/>
          <w:b w:val="false"/>
          <w:i w:val="false"/>
          <w:color w:val="000000"/>
          <w:sz w:val="28"/>
        </w:rPr>
        <w:t>
      4) 16 - қосымшаға сәйкес өңірлік жұмыспен қамту және кадрларды қайта даярлау стратегиясын іске асыру шеңберінде инженерлік коммуникациялық инфрақұрылымды дамыту</w:t>
      </w:r>
      <w:r>
        <w:br/>
      </w:r>
      <w:r>
        <w:rPr>
          <w:rFonts w:ascii="Times New Roman"/>
          <w:b w:val="false"/>
          <w:i w:val="false"/>
          <w:color w:val="000000"/>
          <w:sz w:val="28"/>
        </w:rPr>
        <w:t>
</w:t>
      </w:r>
      <w:r>
        <w:rPr>
          <w:rFonts w:ascii="Times New Roman"/>
          <w:b w:val="false"/>
          <w:i w:val="false"/>
          <w:color w:val="000000"/>
          <w:sz w:val="28"/>
        </w:rPr>
        <w:t>
      Көрсетілген шешімнің 1,3,4,5,6,11 - қосымшалары осы шешімнің 1,2,3,4,5,6 -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шешім осы шешімнің 7, 8, 9,10 - қосымшаларына сәйкес 13, 14, 15, 16 - 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енгізілсін.</w:t>
      </w:r>
    </w:p>
    <w:p>
      <w:pPr>
        <w:spacing w:after="0"/>
        <w:ind w:left="0"/>
        <w:jc w:val="both"/>
      </w:pPr>
      <w:r>
        <w:rPr>
          <w:rFonts w:ascii="Times New Roman"/>
          <w:b/>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xml:space="preserve">      сессиясының төрағасы:                      О. Төлімбетов      </w:t>
      </w:r>
    </w:p>
    <w:p>
      <w:pPr>
        <w:spacing w:after="0"/>
        <w:ind w:left="0"/>
        <w:jc w:val="both"/>
      </w:pPr>
      <w:r>
        <w:rPr>
          <w:rFonts w:ascii="Times New Roman"/>
          <w:b w:val="false"/>
          <w:i/>
          <w:color w:val="000000"/>
          <w:sz w:val="28"/>
        </w:rPr>
        <w:t>      Аудандық Мәслихат хатшысы:                 Ә. Махатай</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Отырар аудандық мәслихатының</w:t>
      </w:r>
      <w:r>
        <w:br/>
      </w:r>
      <w:r>
        <w:rPr>
          <w:rFonts w:ascii="Times New Roman"/>
          <w:b w:val="false"/>
          <w:i w:val="false"/>
          <w:color w:val="000000"/>
          <w:sz w:val="28"/>
        </w:rPr>
        <w:t>
</w:t>
      </w:r>
      <w:r>
        <w:rPr>
          <w:rFonts w:ascii="Times New Roman"/>
          <w:b w:val="false"/>
          <w:i w:val="false"/>
          <w:color w:val="000000"/>
          <w:sz w:val="28"/>
        </w:rPr>
        <w:t>      29 сәуір 2009 жылғы</w:t>
      </w:r>
      <w:r>
        <w:br/>
      </w:r>
      <w:r>
        <w:rPr>
          <w:rFonts w:ascii="Times New Roman"/>
          <w:b w:val="false"/>
          <w:i w:val="false"/>
          <w:color w:val="000000"/>
          <w:sz w:val="28"/>
        </w:rPr>
        <w:t>
</w:t>
      </w:r>
      <w:r>
        <w:rPr>
          <w:rFonts w:ascii="Times New Roman"/>
          <w:b w:val="false"/>
          <w:i w:val="false"/>
          <w:color w:val="000000"/>
          <w:sz w:val="28"/>
        </w:rPr>
        <w:t>      N 19/123-IV шешімімен</w:t>
      </w:r>
      <w:r>
        <w:br/>
      </w:r>
      <w:r>
        <w:rPr>
          <w:rFonts w:ascii="Times New Roman"/>
          <w:b w:val="false"/>
          <w:i w:val="false"/>
          <w:color w:val="000000"/>
          <w:sz w:val="28"/>
        </w:rPr>
        <w:t>
</w:t>
      </w:r>
      <w:r>
        <w:rPr>
          <w:rFonts w:ascii="Times New Roman"/>
          <w:b w:val="false"/>
          <w:i w:val="false"/>
          <w:color w:val="000000"/>
          <w:sz w:val="28"/>
        </w:rPr>
        <w:t>      бекітілген N 1 қосымша</w:t>
      </w:r>
    </w:p>
    <w:p>
      <w:pPr>
        <w:spacing w:after="0"/>
        <w:ind w:left="0"/>
        <w:jc w:val="both"/>
      </w:pPr>
      <w:r>
        <w:rPr>
          <w:rFonts w:ascii="Times New Roman"/>
          <w:b/>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      25 желтоқсан 2008 жылғы</w:t>
      </w:r>
      <w:r>
        <w:br/>
      </w:r>
      <w:r>
        <w:rPr>
          <w:rFonts w:ascii="Times New Roman"/>
          <w:b w:val="false"/>
          <w:i w:val="false"/>
          <w:color w:val="000000"/>
          <w:sz w:val="28"/>
        </w:rPr>
        <w:t>
</w:t>
      </w:r>
      <w:r>
        <w:rPr>
          <w:rFonts w:ascii="Times New Roman"/>
          <w:b w:val="false"/>
          <w:i w:val="false"/>
          <w:color w:val="000000"/>
          <w:sz w:val="28"/>
        </w:rPr>
        <w:t>      N 15/89-IV шешімімен</w:t>
      </w:r>
      <w:r>
        <w:br/>
      </w:r>
      <w:r>
        <w:rPr>
          <w:rFonts w:ascii="Times New Roman"/>
          <w:b w:val="false"/>
          <w:i w:val="false"/>
          <w:color w:val="000000"/>
          <w:sz w:val="28"/>
        </w:rPr>
        <w:t>
</w:t>
      </w:r>
      <w:r>
        <w:rPr>
          <w:rFonts w:ascii="Times New Roman"/>
          <w:b w:val="false"/>
          <w:i w:val="false"/>
          <w:color w:val="000000"/>
          <w:sz w:val="28"/>
        </w:rPr>
        <w:t>      бекітілген N 1 қосымша</w:t>
      </w:r>
    </w:p>
    <w:p>
      <w:pPr>
        <w:spacing w:after="0"/>
        <w:ind w:left="0"/>
        <w:jc w:val="both"/>
      </w:pPr>
      <w:r>
        <w:rPr>
          <w:rFonts w:ascii="Times New Roman"/>
          <w:b w:val="false"/>
          <w:i w:val="false"/>
          <w:color w:val="000000"/>
          <w:sz w:val="28"/>
        </w:rPr>
        <w:t>      </w:t>
      </w:r>
      <w:r>
        <w:rPr>
          <w:rFonts w:ascii="Times New Roman"/>
          <w:b/>
          <w:i w:val="false"/>
          <w:color w:val="000080"/>
          <w:sz w:val="28"/>
        </w:rPr>
        <w:t>2009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71"/>
        <w:gridCol w:w="630"/>
        <w:gridCol w:w="7268"/>
        <w:gridCol w:w="276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Санаты          А т а у ы</w:t>
            </w:r>
          </w:p>
        </w:tc>
        <w:tc>
          <w:tcPr>
            <w:tcW w:w="2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 К І Р І С Т Е 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3838160</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түсімдер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329172</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120978</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120978</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120743</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120743</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салынатын салықтар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79715</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60343</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5769</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11589</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6116</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2556</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2551</w:t>
            </w:r>
          </w:p>
        </w:tc>
      </w:tr>
      <w:tr>
        <w:trPr>
          <w:trHeight w:val="27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1620</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1620</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емес түсiмдер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2035</w:t>
            </w:r>
          </w:p>
        </w:tc>
      </w:tr>
      <w:tr>
        <w:trPr>
          <w:trHeight w:val="7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1391</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1391</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644</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644</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5300</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5300</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5300</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Трансферттердің түсімдері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3501653</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3501653</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3501653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535"/>
        <w:gridCol w:w="1018"/>
        <w:gridCol w:w="897"/>
        <w:gridCol w:w="6005"/>
        <w:gridCol w:w="278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   А т а у л а р ы</w:t>
            </w:r>
          </w:p>
        </w:tc>
        <w:tc>
          <w:tcPr>
            <w:tcW w:w="2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3838577</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Жалпы сипаттағы мемлекеттiк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192945</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168284</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 мәслихатының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14636</w:t>
            </w:r>
          </w:p>
        </w:tc>
      </w:tr>
      <w:tr>
        <w:trPr>
          <w:trHeight w:val="3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қызметін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14636</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44057</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қызметін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44057</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109591</w:t>
            </w:r>
          </w:p>
        </w:tc>
      </w:tr>
      <w:tr>
        <w:trPr>
          <w:trHeight w:val="9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109591</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Қаржылық қызмет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13179</w:t>
            </w:r>
          </w:p>
        </w:tc>
      </w:tr>
      <w:tr>
        <w:trPr>
          <w:trHeight w:val="3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13179</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12179</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Жоспарлау және статистикалық қызмет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11482</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11482</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11482</w:t>
            </w:r>
          </w:p>
        </w:tc>
      </w:tr>
      <w:tr>
        <w:trPr>
          <w:trHeight w:val="3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Қорғаныс</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6782</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Әскери мұқтаждар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6782</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6782</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6782</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Бiлiм беру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2642169</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Мектепке дейiнгi тәрбие және оқыту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63370</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63370</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63370</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Бастауыш, негізгі орта және жалпы орта білім беру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1821921</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1821921</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1790468</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12103</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19350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Бiлiм беру саласындағы өзге де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756878</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237725</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7606</w:t>
            </w:r>
          </w:p>
        </w:tc>
      </w:tr>
      <w:tr>
        <w:trPr>
          <w:trHeight w:val="6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мемлекеттiк бiлiм беру ұйымдары үшiн оқулықтармен оқу-әдiстемелiк кешендерді сатып алу және жеткiзу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15770</w:t>
            </w:r>
          </w:p>
        </w:tc>
      </w:tr>
      <w:tr>
        <w:trPr>
          <w:trHeight w:val="6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214349</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519153</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519153</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Әлеуметтiк көмек және әлеуметтiк қамсыздандыру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219598</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Әлеуметтiк көмек</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200952</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200952</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45070</w:t>
            </w:r>
          </w:p>
        </w:tc>
      </w:tr>
      <w:tr>
        <w:trPr>
          <w:trHeight w:val="3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15909</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5591</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868</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17379</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105435</w:t>
            </w:r>
          </w:p>
        </w:tc>
      </w:tr>
      <w:tr>
        <w:trPr>
          <w:trHeight w:val="6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5700</w:t>
            </w:r>
          </w:p>
        </w:tc>
      </w:tr>
      <w:tr>
        <w:trPr>
          <w:trHeight w:val="6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18646</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18646</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18396</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Тұрғын үй-коммуналдық шаруашылық</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297180</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 шаруашылығы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20345</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20345</w:t>
            </w:r>
          </w:p>
        </w:tc>
      </w:tr>
      <w:tr>
        <w:trPr>
          <w:trHeight w:val="3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20345</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w:t>
            </w:r>
            <w:r>
              <w:rPr>
                <w:rFonts w:ascii="Times New Roman"/>
                <w:b w:val="false"/>
                <w:i/>
                <w:color w:val="000000"/>
                <w:sz w:val="20"/>
              </w:rPr>
              <w:t xml:space="preserve"> шаруашылық</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251591</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7410</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7410</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234796</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96870</w:t>
            </w:r>
          </w:p>
        </w:tc>
      </w:tr>
      <w:tr>
        <w:trPr>
          <w:trHeight w:val="9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137926</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9385</w:t>
            </w:r>
          </w:p>
        </w:tc>
      </w:tr>
      <w:tr>
        <w:trPr>
          <w:trHeight w:val="3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9385</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25244</w:t>
            </w:r>
          </w:p>
        </w:tc>
      </w:tr>
      <w:tr>
        <w:trPr>
          <w:trHeight w:val="5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5349</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1380</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1405</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2564</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19895</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6945</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3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11450</w:t>
            </w:r>
          </w:p>
        </w:tc>
      </w:tr>
      <w:tr>
        <w:trPr>
          <w:trHeight w:val="3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Мәдениет, спорт, туризм және ақпараттық кеңістiк</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157413</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Мәдениет саласындағы қызмет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38059</w:t>
            </w:r>
          </w:p>
        </w:tc>
      </w:tr>
      <w:tr>
        <w:trPr>
          <w:trHeight w:val="3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38059</w:t>
            </w:r>
          </w:p>
        </w:tc>
      </w:tr>
      <w:tr>
        <w:trPr>
          <w:trHeight w:val="3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38059</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Спорт</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56562</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56562</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55112</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деңгейде спорттық жарыстар өткiзу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1450</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Ақпараттық кеңiстiк</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43957</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34457</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кiтапханалардың жұмыс iстеуi</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34457</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9500</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9500</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18835</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6669</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6669</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8358</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6718</w:t>
            </w:r>
          </w:p>
        </w:tc>
      </w:tr>
      <w:tr>
        <w:trPr>
          <w:trHeight w:val="3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1640</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3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3808</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Отын-энергетика кешенi және жер қойнауын пайдалану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21109</w:t>
            </w:r>
          </w:p>
        </w:tc>
      </w:tr>
      <w:tr>
        <w:trPr>
          <w:trHeight w:val="5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21109</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21109</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21109</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22730</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Ауыл шаруашылығы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17086</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шаруашылық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17086</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10837</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87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2049</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Жер қатынастары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5644</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5644</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5644</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Өнеркәсіп, сәулет, қала құрылысы және құрылыс қызметі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11113</w:t>
            </w:r>
          </w:p>
        </w:tc>
      </w:tr>
      <w:tr>
        <w:trPr>
          <w:trHeight w:val="3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Сәулет, қала құрылысы және құрылыс қызметі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11113</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3806</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3806</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 құрылысы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7307</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4307</w:t>
            </w:r>
          </w:p>
        </w:tc>
      </w:tr>
      <w:tr>
        <w:trPr>
          <w:trHeight w:val="9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Көлiк және коммуникация</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253549</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Автомобиль көлiгi</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174235</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174235</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255</w:t>
            </w:r>
          </w:p>
        </w:tc>
      </w:tr>
      <w:tr>
        <w:trPr>
          <w:trHeight w:val="3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173980</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79314</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79314</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79314</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Басқалар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13687</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Кәсiпкерлiк қызметтi қолдау және бәсекелестікті қорғау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3945</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кәсіпкерлік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3945</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3945</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Басқалар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9742</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5500</w:t>
            </w:r>
          </w:p>
        </w:tc>
      </w:tr>
      <w:tr>
        <w:trPr>
          <w:trHeight w:val="30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5500</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4242</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4242</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жасау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Трансферттер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302</w:t>
            </w:r>
          </w:p>
        </w:tc>
      </w:tr>
      <w:tr>
        <w:trPr>
          <w:trHeight w:val="28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Трансферттер</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34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III.Таза бюджеттік кредит беру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-115</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Бюджеттік кредиттерді өтеу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115</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r>
      <w:tr>
        <w:trPr>
          <w:trHeight w:val="6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 Бюджет тапшылығы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-302</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VI. Бюджет тапшылығын қаржыландыру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302</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қаражаттарының пайдаланылатын қалдықтары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302</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      29 сәуір 2009 жылғы</w:t>
      </w:r>
      <w:r>
        <w:br/>
      </w:r>
      <w:r>
        <w:rPr>
          <w:rFonts w:ascii="Times New Roman"/>
          <w:b w:val="false"/>
          <w:i w:val="false"/>
          <w:color w:val="000000"/>
          <w:sz w:val="28"/>
        </w:rPr>
        <w:t>
</w:t>
      </w:r>
      <w:r>
        <w:rPr>
          <w:rFonts w:ascii="Times New Roman"/>
          <w:b w:val="false"/>
          <w:i w:val="false"/>
          <w:color w:val="000000"/>
          <w:sz w:val="28"/>
        </w:rPr>
        <w:t>      N 19/123-IV шешімімен</w:t>
      </w:r>
      <w:r>
        <w:br/>
      </w:r>
      <w:r>
        <w:rPr>
          <w:rFonts w:ascii="Times New Roman"/>
          <w:b w:val="false"/>
          <w:i w:val="false"/>
          <w:color w:val="000000"/>
          <w:sz w:val="28"/>
        </w:rPr>
        <w:t>
</w:t>
      </w:r>
      <w:r>
        <w:rPr>
          <w:rFonts w:ascii="Times New Roman"/>
          <w:b w:val="false"/>
          <w:i w:val="false"/>
          <w:color w:val="000000"/>
          <w:sz w:val="28"/>
        </w:rPr>
        <w:t>      бекітілген N 2-қосымша</w:t>
      </w:r>
    </w:p>
    <w:p>
      <w:pPr>
        <w:spacing w:after="0"/>
        <w:ind w:left="0"/>
        <w:jc w:val="both"/>
      </w:pPr>
      <w:r>
        <w:rPr>
          <w:rFonts w:ascii="Times New Roman"/>
          <w:b/>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      25 желтоқсан 2008 жылғы</w:t>
      </w:r>
      <w:r>
        <w:br/>
      </w:r>
      <w:r>
        <w:rPr>
          <w:rFonts w:ascii="Times New Roman"/>
          <w:b w:val="false"/>
          <w:i w:val="false"/>
          <w:color w:val="000000"/>
          <w:sz w:val="28"/>
        </w:rPr>
        <w:t>
</w:t>
      </w:r>
      <w:r>
        <w:rPr>
          <w:rFonts w:ascii="Times New Roman"/>
          <w:b w:val="false"/>
          <w:i w:val="false"/>
          <w:color w:val="000000"/>
          <w:sz w:val="28"/>
        </w:rPr>
        <w:t>      N 15/89-IV шешімімен</w:t>
      </w:r>
      <w:r>
        <w:br/>
      </w:r>
      <w:r>
        <w:rPr>
          <w:rFonts w:ascii="Times New Roman"/>
          <w:b w:val="false"/>
          <w:i w:val="false"/>
          <w:color w:val="000000"/>
          <w:sz w:val="28"/>
        </w:rPr>
        <w:t>
</w:t>
      </w:r>
      <w:r>
        <w:rPr>
          <w:rFonts w:ascii="Times New Roman"/>
          <w:b w:val="false"/>
          <w:i w:val="false"/>
          <w:color w:val="000000"/>
          <w:sz w:val="28"/>
        </w:rPr>
        <w:t>      бекітілген N 3-қосымша</w:t>
      </w:r>
    </w:p>
    <w:p>
      <w:pPr>
        <w:spacing w:after="0"/>
        <w:ind w:left="0"/>
        <w:jc w:val="both"/>
      </w:pPr>
      <w:r>
        <w:rPr>
          <w:rFonts w:ascii="Times New Roman"/>
          <w:b/>
          <w:i w:val="false"/>
          <w:color w:val="000080"/>
          <w:sz w:val="28"/>
        </w:rPr>
        <w:t xml:space="preserve">      2009 жылға арналған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590"/>
        <w:gridCol w:w="968"/>
        <w:gridCol w:w="849"/>
        <w:gridCol w:w="790"/>
        <w:gridCol w:w="7976"/>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    А т а у л а р 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Жалпы сипаттағы мемлекеттiк қызметтер</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 мәслихатының аппараты</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қызметін қамтамасыз ету</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Депутаттық қызмет</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 әкімінің аппараты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қызметін қамтамасыз ету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Қаржылық қызмет</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Жоспарлау және статистикалық қызмет</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Қорғаныс</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Әскери мұқтаждар</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әкімінің аппараты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Бiлiм беру</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Мектепке дейiнгi тәрбие және оқыту</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Мектеп-интернатар</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r>
      <w:tr>
        <w:trPr>
          <w:trHeight w:val="6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Бiлiм беру саласындағы өзге де қызметтер</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білім беру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r>
      <w:tr>
        <w:trPr>
          <w:trHeight w:val="3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 білім беру жүйесін ақпараттандыру</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мемлекеттiк бiлiм беру ұйымдары үшiн оқулықтармен оқу-әдiстемелiк кешендерді сатып алу және жеткiзу</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Электрондық үкімет шеңберінде адами капиталды дамыту</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Әлеуметтiк көмек және әлеуметтiк қамсыздандыру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Әлеуметтiк көмек</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жұмыстар</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6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Тұрғын үй-коммуналдық шаруашылық</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 шаруашылығы</w:t>
            </w:r>
          </w:p>
        </w:tc>
      </w:tr>
      <w:tr>
        <w:trPr>
          <w:trHeight w:val="6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r>
      <w:tr>
        <w:trPr>
          <w:trHeight w:val="6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Мәдениет, спорт, туризм және ақпараттық кеңістiк</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Мәдениет саласындағы қызмет</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Спорт</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деңгейде спорттық жарыстар өткiзу</w:t>
            </w:r>
          </w:p>
        </w:tc>
      </w:tr>
      <w:tr>
        <w:trPr>
          <w:trHeight w:val="9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Ақпараттық кеңiстiк</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кiтапханалардың жұмыс iстеуi</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ішкі саясат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6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6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Ауыл шаруашылығы</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ауыл шаруашылық бөлімі</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6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Жер қатынастары</w:t>
            </w:r>
          </w:p>
        </w:tc>
      </w:tr>
      <w:tr>
        <w:trPr>
          <w:trHeight w:val="3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Өнеркәсіп, сәулет, қала құрылысы және құрылыс қызметі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Сәулет, қала құрылысы және құрылыс қызметі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39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r>
      <w:tr>
        <w:trPr>
          <w:trHeight w:val="5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 құрылысы бөлімі</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9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 құрылысы бөлімі</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Көлiк және коммуникация</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Автомобиль көлiгi</w:t>
            </w:r>
          </w:p>
        </w:tc>
      </w:tr>
      <w:tr>
        <w:trPr>
          <w:trHeight w:val="6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Көлiк және коммуникациялар саласындағы өзге де қызметтер</w:t>
            </w:r>
          </w:p>
        </w:tc>
      </w:tr>
      <w:tr>
        <w:trPr>
          <w:trHeight w:val="6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028</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Басқалар</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Кәсiпкерлiк қызметтi қолдау және бәсекелестікті қорғау</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кәсіпкерлік бөлімі</w:t>
            </w:r>
          </w:p>
        </w:tc>
      </w:tr>
      <w:tr>
        <w:trPr>
          <w:trHeight w:val="37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Басқалар</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9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ffffff"/>
                <w:sz w:val="20"/>
              </w:rPr>
              <w:t>453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r>
      <w:tr>
        <w:trPr>
          <w:trHeight w:val="66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r>
      <w:tr>
        <w:trPr>
          <w:trHeight w:val="28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жасау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Трансферттер</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color w:val="000000"/>
                <w:sz w:val="20"/>
              </w:rPr>
              <w:t>Трансферттер</w:t>
            </w:r>
          </w:p>
        </w:tc>
      </w:tr>
      <w:tr>
        <w:trPr>
          <w:trHeight w:val="3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III.Таза бюджеттік кредит беру</w:t>
            </w:r>
          </w:p>
        </w:tc>
      </w:tr>
      <w:tr>
        <w:trPr>
          <w:trHeight w:val="3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Бюджеттік кредиттерді өтеу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IV.Қаржылық активтермен жасалатын операциялар бойынша сальдо</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ҚАРЖЫ АКТИВТЕРІН САТЫП АЛУ</w:t>
            </w:r>
          </w:p>
        </w:tc>
      </w:tr>
      <w:tr>
        <w:trPr>
          <w:trHeight w:val="34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Басқалар</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қаржы бөлімі</w:t>
            </w:r>
          </w:p>
        </w:tc>
      </w:tr>
      <w:tr>
        <w:trPr>
          <w:trHeight w:val="6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 Бюджет тапшылығы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VI. Бюджет тапшылығын қаржыландыру</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қаражаттарының пайдаланылатын қалдықтары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r>
      <w:tr>
        <w:trPr>
          <w:trHeight w:val="31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      29 сәуір 2009 жылғы</w:t>
      </w:r>
      <w:r>
        <w:br/>
      </w:r>
      <w:r>
        <w:rPr>
          <w:rFonts w:ascii="Times New Roman"/>
          <w:b w:val="false"/>
          <w:i w:val="false"/>
          <w:color w:val="000000"/>
          <w:sz w:val="28"/>
        </w:rPr>
        <w:t>
</w:t>
      </w:r>
      <w:r>
        <w:rPr>
          <w:rFonts w:ascii="Times New Roman"/>
          <w:b w:val="false"/>
          <w:i w:val="false"/>
          <w:color w:val="000000"/>
          <w:sz w:val="28"/>
        </w:rPr>
        <w:t>      N 19/123-IV шешімімен</w:t>
      </w:r>
      <w:r>
        <w:br/>
      </w:r>
      <w:r>
        <w:rPr>
          <w:rFonts w:ascii="Times New Roman"/>
          <w:b w:val="false"/>
          <w:i w:val="false"/>
          <w:color w:val="000000"/>
          <w:sz w:val="28"/>
        </w:rPr>
        <w:t>
</w:t>
      </w:r>
      <w:r>
        <w:rPr>
          <w:rFonts w:ascii="Times New Roman"/>
          <w:b w:val="false"/>
          <w:i w:val="false"/>
          <w:color w:val="000000"/>
          <w:sz w:val="28"/>
        </w:rPr>
        <w:t>      бекітілген N 3-қосымша</w:t>
      </w:r>
    </w:p>
    <w:p>
      <w:pPr>
        <w:spacing w:after="0"/>
        <w:ind w:left="0"/>
        <w:jc w:val="both"/>
      </w:pPr>
      <w:r>
        <w:rPr>
          <w:rFonts w:ascii="Times New Roman"/>
          <w:b/>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      25 желтоқсан 2008 жылғы</w:t>
      </w:r>
      <w:r>
        <w:br/>
      </w:r>
      <w:r>
        <w:rPr>
          <w:rFonts w:ascii="Times New Roman"/>
          <w:b w:val="false"/>
          <w:i w:val="false"/>
          <w:color w:val="000000"/>
          <w:sz w:val="28"/>
        </w:rPr>
        <w:t>
</w:t>
      </w:r>
      <w:r>
        <w:rPr>
          <w:rFonts w:ascii="Times New Roman"/>
          <w:b w:val="false"/>
          <w:i w:val="false"/>
          <w:color w:val="000000"/>
          <w:sz w:val="28"/>
        </w:rPr>
        <w:t>      N 15/89-IV шешімімен</w:t>
      </w:r>
      <w:r>
        <w:br/>
      </w:r>
      <w:r>
        <w:rPr>
          <w:rFonts w:ascii="Times New Roman"/>
          <w:b w:val="false"/>
          <w:i w:val="false"/>
          <w:color w:val="000000"/>
          <w:sz w:val="28"/>
        </w:rPr>
        <w:t>
</w:t>
      </w:r>
      <w:r>
        <w:rPr>
          <w:rFonts w:ascii="Times New Roman"/>
          <w:b w:val="false"/>
          <w:i w:val="false"/>
          <w:color w:val="000000"/>
          <w:sz w:val="28"/>
        </w:rPr>
        <w:t>      бекітілген N 4-қосымша</w:t>
      </w:r>
    </w:p>
    <w:p>
      <w:pPr>
        <w:spacing w:after="0"/>
        <w:ind w:left="0"/>
        <w:jc w:val="both"/>
      </w:pPr>
      <w:r>
        <w:rPr>
          <w:rFonts w:ascii="Times New Roman"/>
          <w:b/>
          <w:i w:val="false"/>
          <w:color w:val="000080"/>
          <w:sz w:val="28"/>
        </w:rPr>
        <w:t>Ауыл әкімшіліктері бағдарламасының 2009 жылға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692"/>
        <w:gridCol w:w="812"/>
        <w:gridCol w:w="773"/>
        <w:gridCol w:w="6841"/>
        <w:gridCol w:w="2231"/>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Қарақоңыр селолық округі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15112</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Жалпы сипаттағы мемлекеттiк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7470</w:t>
            </w:r>
          </w:p>
        </w:tc>
      </w:tr>
      <w:tr>
        <w:trPr>
          <w:trHeight w:val="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7470</w:t>
            </w: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7470</w:t>
            </w:r>
          </w:p>
        </w:tc>
      </w:tr>
      <w:tr>
        <w:trPr>
          <w:trHeight w:val="9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Бiлiм беру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7142</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Мектепке дейiнгi тәрбие және оқыту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7142</w:t>
            </w: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7142</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7142</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Аққұм селолық округі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11454</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6513</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ж?не басқа органдар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6513</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6513</w:t>
            </w:r>
          </w:p>
        </w:tc>
      </w:tr>
      <w:tr>
        <w:trPr>
          <w:trHeight w:val="9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6513</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Бiлiм беру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3941</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Мектепке дейiнгi тәрбие және оқыту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3941</w:t>
            </w: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3941</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3941</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Көксарай селолық округі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15611</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8761</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8761</w:t>
            </w: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8761</w:t>
            </w:r>
          </w:p>
        </w:tc>
      </w:tr>
      <w:tr>
        <w:trPr>
          <w:trHeight w:val="8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8761</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Бiлiм беру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Мектепке дейiнгi тәрбие және оқыту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Балтакөл селолық округі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9109</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7629</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7629</w:t>
            </w: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7629</w:t>
            </w:r>
          </w:p>
        </w:tc>
      </w:tr>
      <w:tr>
        <w:trPr>
          <w:trHeight w:val="9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7629</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Талапты селолық округі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9413</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9063</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9063</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9063</w:t>
            </w:r>
          </w:p>
        </w:tc>
      </w:tr>
      <w:tr>
        <w:trPr>
          <w:trHeight w:val="9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9063</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Шілік селолық округі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12438</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7173</w:t>
            </w:r>
          </w:p>
        </w:tc>
      </w:tr>
      <w:tr>
        <w:trPr>
          <w:trHeight w:val="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7173</w:t>
            </w: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7173</w:t>
            </w:r>
          </w:p>
        </w:tc>
      </w:tr>
      <w:tr>
        <w:trPr>
          <w:trHeight w:val="9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7173</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4915</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4915</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4915</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4915</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Шәуілдір селолық округі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36797</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10486</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10486</w:t>
            </w: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10486</w:t>
            </w:r>
          </w:p>
        </w:tc>
      </w:tr>
      <w:tr>
        <w:trPr>
          <w:trHeight w:val="9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10486</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Отырар ауданы әкімдігінің "Балдырған" бала бақшасы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24237</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24237</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24237</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24237</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24237</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2074</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1314</w:t>
            </w:r>
          </w:p>
        </w:tc>
      </w:tr>
      <w:tr>
        <w:trPr>
          <w:trHeight w:val="6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1314</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714</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Темір селолық округі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8271</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7921</w:t>
            </w:r>
          </w:p>
        </w:tc>
      </w:tr>
      <w:tr>
        <w:trPr>
          <w:trHeight w:val="14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7921</w:t>
            </w:r>
          </w:p>
        </w:tc>
      </w:tr>
      <w:tr>
        <w:trPr>
          <w:trHeight w:val="5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7921</w:t>
            </w:r>
          </w:p>
        </w:tc>
      </w:tr>
      <w:tr>
        <w:trPr>
          <w:trHeight w:val="9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7921</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Қожатоғай селолық округі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13720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7476</w:t>
            </w: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7476</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7476</w:t>
            </w:r>
          </w:p>
        </w:tc>
      </w:tr>
      <w:tr>
        <w:trPr>
          <w:trHeight w:val="9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7476</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4789</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4789</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4789</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4789</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1455</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 де қызметтер мен жұмыстар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Маяқұм селолық округі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13288</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8338</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8338</w:t>
            </w: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8338</w:t>
            </w:r>
          </w:p>
        </w:tc>
      </w:tr>
      <w:tr>
        <w:trPr>
          <w:trHeight w:val="9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8338</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8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 Отырар селолық округі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13367</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8097</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8097</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8097</w:t>
            </w:r>
          </w:p>
        </w:tc>
      </w:tr>
      <w:tr>
        <w:trPr>
          <w:trHeight w:val="9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8097</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4820</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4820</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6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ауданының Ақтөбе селолық округі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7535</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7235</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7235</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7235</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7235</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40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ауданының Қоғам селолық округі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7388</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6963</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6963</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6963</w:t>
            </w:r>
          </w:p>
        </w:tc>
      </w:tr>
      <w:tr>
        <w:trPr>
          <w:trHeight w:val="8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6843</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425</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w:t>
            </w:r>
          </w:p>
        </w:tc>
      </w:tr>
      <w:tr>
        <w:trPr>
          <w:trHeight w:val="34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9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Отырар ауданының Қарғалы селолық округі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12337</w:t>
            </w:r>
          </w:p>
        </w:tc>
      </w:tr>
      <w:tr>
        <w:trPr>
          <w:trHeight w:val="8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6586</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6586</w:t>
            </w:r>
          </w:p>
        </w:tc>
      </w:tr>
      <w:tr>
        <w:trPr>
          <w:trHeight w:val="6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6586</w:t>
            </w:r>
          </w:p>
        </w:tc>
      </w:tr>
      <w:tr>
        <w:trPr>
          <w:trHeight w:val="9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6586</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5401</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5401</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5401</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5401</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6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6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 И Ы Н 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185840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Отырар аудандық мәслихатының</w:t>
      </w:r>
      <w:r>
        <w:br/>
      </w:r>
      <w:r>
        <w:rPr>
          <w:rFonts w:ascii="Times New Roman"/>
          <w:b w:val="false"/>
          <w:i w:val="false"/>
          <w:color w:val="000000"/>
          <w:sz w:val="28"/>
        </w:rPr>
        <w:t>
</w:t>
      </w:r>
      <w:r>
        <w:rPr>
          <w:rFonts w:ascii="Times New Roman"/>
          <w:b w:val="false"/>
          <w:i w:val="false"/>
          <w:color w:val="000000"/>
          <w:sz w:val="28"/>
        </w:rPr>
        <w:t>      29 сәуір 2009 жылғы</w:t>
      </w:r>
      <w:r>
        <w:br/>
      </w:r>
      <w:r>
        <w:rPr>
          <w:rFonts w:ascii="Times New Roman"/>
          <w:b w:val="false"/>
          <w:i w:val="false"/>
          <w:color w:val="000000"/>
          <w:sz w:val="28"/>
        </w:rPr>
        <w:t>
</w:t>
      </w:r>
      <w:r>
        <w:rPr>
          <w:rFonts w:ascii="Times New Roman"/>
          <w:b w:val="false"/>
          <w:i w:val="false"/>
          <w:color w:val="000000"/>
          <w:sz w:val="28"/>
        </w:rPr>
        <w:t>      N 19/123-IV шешімімен</w:t>
      </w:r>
      <w:r>
        <w:br/>
      </w:r>
      <w:r>
        <w:rPr>
          <w:rFonts w:ascii="Times New Roman"/>
          <w:b w:val="false"/>
          <w:i w:val="false"/>
          <w:color w:val="000000"/>
          <w:sz w:val="28"/>
        </w:rPr>
        <w:t>
</w:t>
      </w:r>
      <w:r>
        <w:rPr>
          <w:rFonts w:ascii="Times New Roman"/>
          <w:b w:val="false"/>
          <w:i w:val="false"/>
          <w:color w:val="000000"/>
          <w:sz w:val="28"/>
        </w:rPr>
        <w:t>      бекітілген N 4-қосымша</w:t>
      </w:r>
    </w:p>
    <w:p>
      <w:pPr>
        <w:spacing w:after="0"/>
        <w:ind w:left="0"/>
        <w:jc w:val="both"/>
      </w:pPr>
      <w:r>
        <w:rPr>
          <w:rFonts w:ascii="Times New Roman"/>
          <w:b/>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      25 желтоқсан 2008 жылғы</w:t>
      </w:r>
      <w:r>
        <w:br/>
      </w:r>
      <w:r>
        <w:rPr>
          <w:rFonts w:ascii="Times New Roman"/>
          <w:b w:val="false"/>
          <w:i w:val="false"/>
          <w:color w:val="000000"/>
          <w:sz w:val="28"/>
        </w:rPr>
        <w:t>
</w:t>
      </w:r>
      <w:r>
        <w:rPr>
          <w:rFonts w:ascii="Times New Roman"/>
          <w:b w:val="false"/>
          <w:i w:val="false"/>
          <w:color w:val="000000"/>
          <w:sz w:val="28"/>
        </w:rPr>
        <w:t>      N 15/89-IV шешімімен</w:t>
      </w:r>
      <w:r>
        <w:br/>
      </w:r>
      <w:r>
        <w:rPr>
          <w:rFonts w:ascii="Times New Roman"/>
          <w:b w:val="false"/>
          <w:i w:val="false"/>
          <w:color w:val="000000"/>
          <w:sz w:val="28"/>
        </w:rPr>
        <w:t>
</w:t>
      </w:r>
      <w:r>
        <w:rPr>
          <w:rFonts w:ascii="Times New Roman"/>
          <w:b w:val="false"/>
          <w:i w:val="false"/>
          <w:color w:val="000000"/>
          <w:sz w:val="28"/>
        </w:rPr>
        <w:t>      бекітілген N 5-қосымша</w:t>
      </w:r>
    </w:p>
    <w:p>
      <w:pPr>
        <w:spacing w:after="0"/>
        <w:ind w:left="0"/>
        <w:jc w:val="both"/>
      </w:pPr>
      <w:r>
        <w:rPr>
          <w:rFonts w:ascii="Times New Roman"/>
          <w:b w:val="false"/>
          <w:i w:val="false"/>
          <w:color w:val="000000"/>
          <w:sz w:val="28"/>
        </w:rPr>
        <w:t>        </w:t>
      </w:r>
      <w:r>
        <w:rPr>
          <w:rFonts w:ascii="Times New Roman"/>
          <w:b/>
          <w:i w:val="false"/>
          <w:color w:val="000080"/>
          <w:sz w:val="28"/>
        </w:rPr>
        <w:t>Бюджеттік инвестициялық жобаларды (бағдарламаларды) және заңды тұлғалардың жарғылық капиталын қалыптастыру немесе ұлғайтуды іске асыруға бағытталған, бюджеттік бағдарламалар бөлінісінде 2009 жылға арналған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504"/>
        <w:gridCol w:w="988"/>
        <w:gridCol w:w="800"/>
        <w:gridCol w:w="5958"/>
        <w:gridCol w:w="297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    А т а у л а р ы</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Инвестициялық жобалар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569992</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519153</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519153</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519153</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29730</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Тұрғын үй шаруашылығы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20345</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20345</w:t>
            </w:r>
          </w:p>
        </w:tc>
      </w:tr>
      <w:tr>
        <w:trPr>
          <w:trHeight w:val="30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20345</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Елді-мекендерді көркейту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9385</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9385</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9385</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Отын-энергетика кешенi және жер қойнауын пайдалану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21109</w:t>
            </w:r>
          </w:p>
        </w:tc>
      </w:tr>
      <w:tr>
        <w:trPr>
          <w:trHeight w:val="6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9</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21109</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21109</w:t>
            </w:r>
          </w:p>
        </w:tc>
      </w:tr>
      <w:tr>
        <w:trPr>
          <w:trHeight w:val="315"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21109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Отырар аудандық мәслихатының</w:t>
      </w:r>
      <w:r>
        <w:br/>
      </w:r>
      <w:r>
        <w:rPr>
          <w:rFonts w:ascii="Times New Roman"/>
          <w:b w:val="false"/>
          <w:i w:val="false"/>
          <w:color w:val="000000"/>
          <w:sz w:val="28"/>
        </w:rPr>
        <w:t>
</w:t>
      </w:r>
      <w:r>
        <w:rPr>
          <w:rFonts w:ascii="Times New Roman"/>
          <w:b w:val="false"/>
          <w:i w:val="false"/>
          <w:color w:val="000000"/>
          <w:sz w:val="28"/>
        </w:rPr>
        <w:t>      29 сәуір 2009 жылғы</w:t>
      </w:r>
      <w:r>
        <w:br/>
      </w:r>
      <w:r>
        <w:rPr>
          <w:rFonts w:ascii="Times New Roman"/>
          <w:b w:val="false"/>
          <w:i w:val="false"/>
          <w:color w:val="000000"/>
          <w:sz w:val="28"/>
        </w:rPr>
        <w:t>
</w:t>
      </w:r>
      <w:r>
        <w:rPr>
          <w:rFonts w:ascii="Times New Roman"/>
          <w:b w:val="false"/>
          <w:i w:val="false"/>
          <w:color w:val="000000"/>
          <w:sz w:val="28"/>
        </w:rPr>
        <w:t>      N 19/123-IV шешімімен</w:t>
      </w:r>
      <w:r>
        <w:br/>
      </w:r>
      <w:r>
        <w:rPr>
          <w:rFonts w:ascii="Times New Roman"/>
          <w:b w:val="false"/>
          <w:i w:val="false"/>
          <w:color w:val="000000"/>
          <w:sz w:val="28"/>
        </w:rPr>
        <w:t>
</w:t>
      </w:r>
      <w:r>
        <w:rPr>
          <w:rFonts w:ascii="Times New Roman"/>
          <w:b w:val="false"/>
          <w:i w:val="false"/>
          <w:color w:val="000000"/>
          <w:sz w:val="28"/>
        </w:rPr>
        <w:t>      бекітілген N 5-қосымша</w:t>
      </w:r>
    </w:p>
    <w:p>
      <w:pPr>
        <w:spacing w:after="0"/>
        <w:ind w:left="0"/>
        <w:jc w:val="both"/>
      </w:pPr>
      <w:r>
        <w:rPr>
          <w:rFonts w:ascii="Times New Roman"/>
          <w:b/>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      25 желтоқсан 2008 жылғы</w:t>
      </w:r>
      <w:r>
        <w:br/>
      </w:r>
      <w:r>
        <w:rPr>
          <w:rFonts w:ascii="Times New Roman"/>
          <w:b w:val="false"/>
          <w:i w:val="false"/>
          <w:color w:val="000000"/>
          <w:sz w:val="28"/>
        </w:rPr>
        <w:t>
</w:t>
      </w:r>
      <w:r>
        <w:rPr>
          <w:rFonts w:ascii="Times New Roman"/>
          <w:b w:val="false"/>
          <w:i w:val="false"/>
          <w:color w:val="000000"/>
          <w:sz w:val="28"/>
        </w:rPr>
        <w:t>      N 15/89-IV шешімімен</w:t>
      </w:r>
      <w:r>
        <w:br/>
      </w:r>
      <w:r>
        <w:rPr>
          <w:rFonts w:ascii="Times New Roman"/>
          <w:b w:val="false"/>
          <w:i w:val="false"/>
          <w:color w:val="000000"/>
          <w:sz w:val="28"/>
        </w:rPr>
        <w:t>
</w:t>
      </w:r>
      <w:r>
        <w:rPr>
          <w:rFonts w:ascii="Times New Roman"/>
          <w:b w:val="false"/>
          <w:i w:val="false"/>
          <w:color w:val="000000"/>
          <w:sz w:val="28"/>
        </w:rPr>
        <w:t>      бекітілген N 6-қосымша</w:t>
      </w:r>
    </w:p>
    <w:p>
      <w:pPr>
        <w:spacing w:after="0"/>
        <w:ind w:left="0"/>
        <w:jc w:val="both"/>
      </w:pPr>
      <w:r>
        <w:rPr>
          <w:rFonts w:ascii="Times New Roman"/>
          <w:b/>
          <w:i w:val="false"/>
          <w:color w:val="000080"/>
          <w:sz w:val="28"/>
        </w:rPr>
        <w:t>      Қазақстан</w:t>
      </w:r>
      <w:r>
        <w:rPr>
          <w:rFonts w:ascii="Times New Roman"/>
          <w:b/>
          <w:i w:val="false"/>
          <w:color w:val="000080"/>
          <w:sz w:val="28"/>
        </w:rPr>
        <w:t xml:space="preserve"> Республикасында</w:t>
      </w:r>
      <w:r>
        <w:rPr>
          <w:rFonts w:ascii="Times New Roman"/>
          <w:b/>
          <w:i w:val="false"/>
          <w:color w:val="000080"/>
          <w:sz w:val="28"/>
        </w:rPr>
        <w:t xml:space="preserve"> білім</w:t>
      </w:r>
      <w:r>
        <w:rPr>
          <w:rFonts w:ascii="Times New Roman"/>
          <w:b/>
          <w:i w:val="false"/>
          <w:color w:val="000080"/>
          <w:sz w:val="28"/>
        </w:rPr>
        <w:t xml:space="preserve"> беруді дамытудың</w:t>
      </w:r>
      <w:r>
        <w:rPr>
          <w:rFonts w:ascii="Times New Roman"/>
          <w:b/>
          <w:i w:val="false"/>
          <w:color w:val="000080"/>
          <w:sz w:val="28"/>
        </w:rPr>
        <w:t xml:space="preserve"> 2005 - 2010 </w:t>
      </w:r>
      <w:r>
        <w:rPr>
          <w:rFonts w:ascii="Times New Roman"/>
          <w:b/>
          <w:i w:val="false"/>
          <w:color w:val="000080"/>
          <w:sz w:val="28"/>
        </w:rPr>
        <w:t>жылдарға арналған</w:t>
      </w:r>
      <w:r>
        <w:rPr>
          <w:rFonts w:ascii="Times New Roman"/>
          <w:b/>
          <w:i w:val="false"/>
          <w:color w:val="000080"/>
          <w:sz w:val="28"/>
        </w:rPr>
        <w:t xml:space="preserve"> бағдарламасын іске</w:t>
      </w:r>
      <w:r>
        <w:rPr>
          <w:rFonts w:ascii="Times New Roman"/>
          <w:b/>
          <w:i w:val="false"/>
          <w:color w:val="000080"/>
          <w:sz w:val="28"/>
        </w:rPr>
        <w:t xml:space="preserve"> асыруға </w:t>
      </w:r>
      <w:r>
        <w:rPr>
          <w:rFonts w:ascii="Times New Roman"/>
          <w:b/>
          <w:i w:val="false"/>
          <w:color w:val="000080"/>
          <w:sz w:val="28"/>
        </w:rPr>
        <w:t xml:space="preserve">2009 </w:t>
      </w:r>
      <w:r>
        <w:rPr>
          <w:rFonts w:ascii="Times New Roman"/>
          <w:b/>
          <w:i w:val="false"/>
          <w:color w:val="000080"/>
          <w:sz w:val="28"/>
        </w:rPr>
        <w:t>жылға</w:t>
      </w:r>
      <w:r>
        <w:rPr>
          <w:rFonts w:ascii="Times New Roman"/>
          <w:b/>
          <w:i w:val="false"/>
          <w:color w:val="000080"/>
          <w:sz w:val="28"/>
        </w:rPr>
        <w:t xml:space="preserve"> арналған</w:t>
      </w:r>
      <w:r>
        <w:rPr>
          <w:rFonts w:ascii="Times New Roman"/>
          <w:b/>
          <w:i w:val="false"/>
          <w:color w:val="000080"/>
          <w:sz w:val="28"/>
        </w:rPr>
        <w:t xml:space="preserve"> облыстық бюджетте</w:t>
      </w:r>
      <w:r>
        <w:rPr>
          <w:rFonts w:ascii="Times New Roman"/>
          <w:b/>
          <w:i w:val="false"/>
          <w:color w:val="000080"/>
          <w:sz w:val="28"/>
        </w:rPr>
        <w:t xml:space="preserve"> қаралған</w:t>
      </w:r>
      <w:r>
        <w:rPr>
          <w:rFonts w:ascii="Times New Roman"/>
          <w:b/>
          <w:i w:val="false"/>
          <w:color w:val="000080"/>
          <w:sz w:val="28"/>
        </w:rPr>
        <w:t xml:space="preserve">, </w:t>
      </w:r>
      <w:r>
        <w:rPr>
          <w:rFonts w:ascii="Times New Roman"/>
          <w:b/>
          <w:i w:val="false"/>
          <w:color w:val="000080"/>
          <w:sz w:val="28"/>
        </w:rPr>
        <w:t>аудандар</w:t>
      </w:r>
      <w:r>
        <w:rPr>
          <w:rFonts w:ascii="Times New Roman"/>
          <w:b/>
          <w:i w:val="false"/>
          <w:color w:val="000080"/>
          <w:sz w:val="28"/>
        </w:rPr>
        <w:t xml:space="preserve"> бюджеттеріне</w:t>
      </w:r>
      <w:r>
        <w:rPr>
          <w:rFonts w:ascii="Times New Roman"/>
          <w:b/>
          <w:i w:val="false"/>
          <w:color w:val="000080"/>
          <w:sz w:val="28"/>
        </w:rPr>
        <w:t xml:space="preserve"> берілетін</w:t>
      </w:r>
      <w:r>
        <w:rPr>
          <w:rFonts w:ascii="Times New Roman"/>
          <w:b/>
          <w:i w:val="false"/>
          <w:color w:val="000080"/>
          <w:sz w:val="28"/>
        </w:rPr>
        <w:t xml:space="preserve"> ағымдағы</w:t>
      </w:r>
      <w:r>
        <w:rPr>
          <w:rFonts w:ascii="Times New Roman"/>
          <w:b/>
          <w:i w:val="false"/>
          <w:color w:val="000080"/>
          <w:sz w:val="28"/>
        </w:rPr>
        <w:t xml:space="preserve"> нысаналы трансферттер</w:t>
      </w:r>
    </w:p>
    <w:p>
      <w:pPr>
        <w:spacing w:after="0"/>
        <w:ind w:left="0"/>
        <w:jc w:val="both"/>
      </w:pPr>
      <w:r>
        <w:rPr>
          <w:rFonts w:ascii="Times New Roman"/>
          <w:b/>
          <w:i w:val="false"/>
          <w:color w:val="000080"/>
          <w:sz w:val="28"/>
        </w:rPr>
        <w:t>       </w:t>
      </w: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885"/>
        <w:gridCol w:w="2288"/>
        <w:gridCol w:w="1369"/>
        <w:gridCol w:w="1185"/>
        <w:gridCol w:w="1970"/>
        <w:gridCol w:w="1821"/>
        <w:gridCol w:w="1818"/>
      </w:tblGrid>
      <w:tr>
        <w:trPr>
          <w:trHeight w:val="240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w:t>
            </w:r>
            <w:r>
              <w:rPr>
                <w:rFonts w:ascii="Times New Roman"/>
                <w:b w:val="false"/>
                <w:i w:val="false"/>
                <w:color w:val="000000"/>
                <w:sz w:val="20"/>
              </w:rPr>
              <w:t>с</w:t>
            </w:r>
          </w:p>
        </w:tc>
        <w:tc>
          <w:tcPr>
            <w:tcW w:w="2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облыстық</w:t>
            </w:r>
            <w:r>
              <w:rPr>
                <w:rFonts w:ascii="Times New Roman"/>
                <w:b/>
                <w:i w:val="false"/>
                <w:color w:val="000000"/>
                <w:sz w:val="20"/>
              </w:rPr>
              <w:t xml:space="preserve"> бюджет қаржысы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w:t>
            </w:r>
            <w:r>
              <w:rPr>
                <w:rFonts w:ascii="Times New Roman"/>
                <w:b w:val="false"/>
                <w:i w:val="false"/>
                <w:color w:val="000000"/>
                <w:sz w:val="20"/>
              </w:rPr>
              <w:t xml:space="preserve">  </w:t>
            </w:r>
            <w:r>
              <w:rPr>
                <w:rFonts w:ascii="Times New Roman"/>
                <w:b w:val="false"/>
                <w:i w:val="false"/>
                <w:color w:val="000000"/>
                <w:sz w:val="20"/>
              </w:rPr>
              <w:t>ішінде</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Республикалық</w:t>
            </w:r>
            <w:r>
              <w:rPr>
                <w:rFonts w:ascii="Times New Roman"/>
                <w:b/>
                <w:i w:val="false"/>
                <w:color w:val="000000"/>
                <w:sz w:val="20"/>
              </w:rPr>
              <w:t xml:space="preserve"> бюджет</w:t>
            </w:r>
            <w:r>
              <w:rPr>
                <w:rFonts w:ascii="Times New Roman"/>
                <w:b/>
                <w:i w:val="false"/>
                <w:color w:val="000000"/>
                <w:sz w:val="20"/>
              </w:rPr>
              <w:t xml:space="preserve"> қаржысы</w:t>
            </w:r>
            <w:r>
              <w:rPr>
                <w:rFonts w:ascii="Times New Roman"/>
                <w:b/>
                <w:i w:val="false"/>
                <w:color w:val="000000"/>
                <w:sz w:val="20"/>
              </w:rPr>
              <w:t xml:space="preserve"> есебінен</w:t>
            </w:r>
          </w:p>
        </w:tc>
      </w:tr>
      <w:tr>
        <w:trPr>
          <w:trHeight w:val="4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 xml:space="preserve"> орта білім</w:t>
            </w:r>
            <w:r>
              <w:rPr>
                <w:rFonts w:ascii="Times New Roman"/>
                <w:b w:val="false"/>
                <w:i w:val="false"/>
                <w:color w:val="000000"/>
                <w:sz w:val="20"/>
              </w:rPr>
              <w:t xml:space="preserve"> берудің</w:t>
            </w:r>
            <w:r>
              <w:rPr>
                <w:rFonts w:ascii="Times New Roman"/>
                <w:b w:val="false"/>
                <w:i w:val="false"/>
                <w:color w:val="000000"/>
                <w:sz w:val="20"/>
              </w:rPr>
              <w:t xml:space="preserve"> мемлекеттік мекемелері</w:t>
            </w:r>
            <w:r>
              <w:rPr>
                <w:rFonts w:ascii="Times New Roman"/>
                <w:b w:val="false"/>
                <w:i w:val="false"/>
                <w:color w:val="000000"/>
                <w:sz w:val="20"/>
              </w:rPr>
              <w:t xml:space="preserve"> үшін</w:t>
            </w:r>
            <w:r>
              <w:rPr>
                <w:rFonts w:ascii="Times New Roman"/>
                <w:b w:val="false"/>
                <w:i w:val="false"/>
                <w:color w:val="000000"/>
                <w:sz w:val="20"/>
              </w:rPr>
              <w:t xml:space="preserve"> лингафондық</w:t>
            </w:r>
            <w:r>
              <w:rPr>
                <w:rFonts w:ascii="Times New Roman"/>
                <w:b w:val="false"/>
                <w:i w:val="false"/>
                <w:color w:val="000000"/>
                <w:sz w:val="20"/>
              </w:rPr>
              <w:t xml:space="preserve"> және мультимедиялық</w:t>
            </w:r>
            <w:r>
              <w:rPr>
                <w:rFonts w:ascii="Times New Roman"/>
                <w:b w:val="false"/>
                <w:i w:val="false"/>
                <w:color w:val="000000"/>
                <w:sz w:val="20"/>
              </w:rPr>
              <w:t xml:space="preserve"> кабинеттер жасауға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 xml:space="preserve"> орта</w:t>
            </w:r>
            <w:r>
              <w:rPr>
                <w:rFonts w:ascii="Times New Roman"/>
                <w:b w:val="false"/>
                <w:i w:val="false"/>
                <w:color w:val="000000"/>
                <w:sz w:val="20"/>
              </w:rPr>
              <w:t xml:space="preserve">  </w:t>
            </w:r>
            <w:r>
              <w:rPr>
                <w:rFonts w:ascii="Times New Roman"/>
                <w:b w:val="false"/>
                <w:i w:val="false"/>
                <w:color w:val="000000"/>
                <w:sz w:val="20"/>
              </w:rPr>
              <w:t>білім</w:t>
            </w:r>
            <w:r>
              <w:rPr>
                <w:rFonts w:ascii="Times New Roman"/>
                <w:b w:val="false"/>
                <w:i w:val="false"/>
                <w:color w:val="000000"/>
                <w:sz w:val="20"/>
              </w:rPr>
              <w:t xml:space="preserve"> берудің</w:t>
            </w:r>
            <w:r>
              <w:rPr>
                <w:rFonts w:ascii="Times New Roman"/>
                <w:b w:val="false"/>
                <w:i w:val="false"/>
                <w:color w:val="000000"/>
                <w:sz w:val="20"/>
              </w:rPr>
              <w:t xml:space="preserve"> мемлекеттік мекемелердегі</w:t>
            </w:r>
            <w:r>
              <w:rPr>
                <w:rFonts w:ascii="Times New Roman"/>
                <w:b w:val="false"/>
                <w:i w:val="false"/>
                <w:color w:val="000000"/>
                <w:sz w:val="20"/>
              </w:rPr>
              <w:t xml:space="preserve"> физика</w:t>
            </w:r>
            <w:r>
              <w:rPr>
                <w:rFonts w:ascii="Times New Roman"/>
                <w:b w:val="false"/>
                <w:i w:val="false"/>
                <w:color w:val="000000"/>
                <w:sz w:val="20"/>
              </w:rPr>
              <w:t xml:space="preserve">, </w:t>
            </w:r>
            <w:r>
              <w:rPr>
                <w:rFonts w:ascii="Times New Roman"/>
                <w:b w:val="false"/>
                <w:i w:val="false"/>
                <w:color w:val="000000"/>
                <w:sz w:val="20"/>
              </w:rPr>
              <w:t>химия</w:t>
            </w:r>
            <w:r>
              <w:rPr>
                <w:rFonts w:ascii="Times New Roman"/>
                <w:b w:val="false"/>
                <w:i w:val="false"/>
                <w:color w:val="000000"/>
                <w:sz w:val="20"/>
              </w:rPr>
              <w:t xml:space="preserve">, </w:t>
            </w:r>
            <w:r>
              <w:rPr>
                <w:rFonts w:ascii="Times New Roman"/>
                <w:b w:val="false"/>
                <w:i w:val="false"/>
                <w:color w:val="000000"/>
                <w:sz w:val="20"/>
              </w:rPr>
              <w:t>биология кабинеттерін</w:t>
            </w:r>
            <w:r>
              <w:rPr>
                <w:rFonts w:ascii="Times New Roman"/>
                <w:b w:val="false"/>
                <w:i w:val="false"/>
                <w:color w:val="000000"/>
                <w:sz w:val="20"/>
              </w:rPr>
              <w:t xml:space="preserve"> оқу жабдығымен жарықтандыруға</w:t>
            </w:r>
          </w:p>
        </w:tc>
        <w:tc>
          <w:tcPr>
            <w:tcW w:w="0" w:type="auto"/>
            <w:vMerge/>
            <w:tcBorders>
              <w:top w:val="nil"/>
              <w:left w:val="single" w:color="cfcfcf" w:sz="5"/>
              <w:bottom w:val="single" w:color="cfcfcf" w:sz="5"/>
              <w:right w:val="single" w:color="cfcfcf" w:sz="5"/>
            </w:tcBorders>
          </w:tcP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Мектептер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44167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44167</w:t>
            </w: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44167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44167</w:t>
            </w:r>
          </w:p>
        </w:tc>
      </w:tr>
    </w:tbl>
    <w:p>
      <w:pPr>
        <w:spacing w:after="0"/>
        <w:ind w:left="0"/>
        <w:jc w:val="both"/>
      </w:pPr>
      <w:r>
        <w:rPr>
          <w:rFonts w:ascii="Times New Roman"/>
          <w:b w:val="false"/>
          <w:i w:val="false"/>
          <w:color w:val="000000"/>
          <w:sz w:val="28"/>
        </w:rPr>
        <w:t>      5-қосымшаның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2402"/>
        <w:gridCol w:w="2184"/>
        <w:gridCol w:w="2006"/>
        <w:gridCol w:w="970"/>
        <w:gridCol w:w="2242"/>
        <w:gridCol w:w="1546"/>
      </w:tblGrid>
      <w:tr>
        <w:trPr>
          <w:trHeight w:val="525"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w:t>
            </w:r>
            <w:r>
              <w:rPr>
                <w:rFonts w:ascii="Times New Roman"/>
                <w:b w:val="false"/>
                <w:i w:val="false"/>
                <w:color w:val="000000"/>
                <w:sz w:val="20"/>
              </w:rPr>
              <w:t xml:space="preserve">  </w:t>
            </w:r>
            <w:r>
              <w:rPr>
                <w:rFonts w:ascii="Times New Roman"/>
                <w:b w:val="false"/>
                <w:i w:val="false"/>
                <w:color w:val="000000"/>
                <w:sz w:val="20"/>
              </w:rPr>
              <w:t>ішінде</w:t>
            </w:r>
          </w:p>
        </w:tc>
      </w:tr>
      <w:tr>
        <w:trPr>
          <w:trHeight w:val="4335" w:hRule="atLeast"/>
        </w:trPr>
        <w:tc>
          <w:tcPr>
            <w:tcW w:w="0" w:type="auto"/>
            <w:vMerge/>
            <w:tcBorders>
              <w:top w:val="nil"/>
              <w:left w:val="single" w:color="cfcfcf" w:sz="5"/>
              <w:bottom w:val="single" w:color="cfcfcf" w:sz="5"/>
              <w:right w:val="single" w:color="cfcfcf" w:sz="5"/>
            </w:tcBorders>
          </w:tcP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 xml:space="preserve"> орта</w:t>
            </w:r>
            <w:r>
              <w:rPr>
                <w:rFonts w:ascii="Times New Roman"/>
                <w:b w:val="false"/>
                <w:i w:val="false"/>
                <w:color w:val="000000"/>
                <w:sz w:val="20"/>
              </w:rPr>
              <w:t xml:space="preserve"> білім</w:t>
            </w:r>
            <w:r>
              <w:rPr>
                <w:rFonts w:ascii="Times New Roman"/>
                <w:b w:val="false"/>
                <w:i w:val="false"/>
                <w:color w:val="000000"/>
                <w:sz w:val="20"/>
              </w:rPr>
              <w:t xml:space="preserve"> берудің</w:t>
            </w:r>
            <w:r>
              <w:rPr>
                <w:rFonts w:ascii="Times New Roman"/>
                <w:b w:val="false"/>
                <w:i w:val="false"/>
                <w:color w:val="000000"/>
                <w:sz w:val="20"/>
              </w:rPr>
              <w:t xml:space="preserve"> мемлекеттік</w:t>
            </w:r>
            <w:r>
              <w:rPr>
                <w:rFonts w:ascii="Times New Roman"/>
                <w:b w:val="false"/>
                <w:i w:val="false"/>
                <w:color w:val="000000"/>
                <w:sz w:val="20"/>
              </w:rPr>
              <w:t xml:space="preserve"> мекемелері</w:t>
            </w:r>
            <w:r>
              <w:rPr>
                <w:rFonts w:ascii="Times New Roman"/>
                <w:b w:val="false"/>
                <w:i w:val="false"/>
                <w:color w:val="000000"/>
                <w:sz w:val="20"/>
              </w:rPr>
              <w:t xml:space="preserve"> үшін</w:t>
            </w:r>
            <w:r>
              <w:rPr>
                <w:rFonts w:ascii="Times New Roman"/>
                <w:b w:val="false"/>
                <w:i w:val="false"/>
                <w:color w:val="000000"/>
                <w:sz w:val="20"/>
              </w:rPr>
              <w:t xml:space="preserve"> лингафондық</w:t>
            </w:r>
            <w:r>
              <w:rPr>
                <w:rFonts w:ascii="Times New Roman"/>
                <w:b w:val="false"/>
                <w:i w:val="false"/>
                <w:color w:val="000000"/>
                <w:sz w:val="20"/>
              </w:rPr>
              <w:t xml:space="preserve"> және</w:t>
            </w:r>
            <w:r>
              <w:rPr>
                <w:rFonts w:ascii="Times New Roman"/>
                <w:b w:val="false"/>
                <w:i w:val="false"/>
                <w:color w:val="000000"/>
                <w:sz w:val="20"/>
              </w:rPr>
              <w:t xml:space="preserve"> мультимедиалық</w:t>
            </w:r>
            <w:r>
              <w:rPr>
                <w:rFonts w:ascii="Times New Roman"/>
                <w:b w:val="false"/>
                <w:i w:val="false"/>
                <w:color w:val="000000"/>
                <w:sz w:val="20"/>
              </w:rPr>
              <w:t xml:space="preserve"> кабинеттер</w:t>
            </w:r>
            <w:r>
              <w:rPr>
                <w:rFonts w:ascii="Times New Roman"/>
                <w:b w:val="false"/>
                <w:i w:val="false"/>
                <w:color w:val="000000"/>
                <w:sz w:val="20"/>
              </w:rPr>
              <w:t xml:space="preserve"> жасауға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 xml:space="preserve"> орта</w:t>
            </w:r>
            <w:r>
              <w:rPr>
                <w:rFonts w:ascii="Times New Roman"/>
                <w:b w:val="false"/>
                <w:i w:val="false"/>
                <w:color w:val="000000"/>
                <w:sz w:val="20"/>
              </w:rPr>
              <w:t xml:space="preserve"> білім</w:t>
            </w:r>
            <w:r>
              <w:rPr>
                <w:rFonts w:ascii="Times New Roman"/>
                <w:b w:val="false"/>
                <w:i w:val="false"/>
                <w:color w:val="000000"/>
                <w:sz w:val="20"/>
              </w:rPr>
              <w:t xml:space="preserve"> беретін</w:t>
            </w:r>
            <w:r>
              <w:rPr>
                <w:rFonts w:ascii="Times New Roman"/>
                <w:b w:val="false"/>
                <w:i w:val="false"/>
                <w:color w:val="000000"/>
                <w:sz w:val="20"/>
              </w:rPr>
              <w:t xml:space="preserve"> мемлекеттік</w:t>
            </w:r>
            <w:r>
              <w:rPr>
                <w:rFonts w:ascii="Times New Roman"/>
                <w:b w:val="false"/>
                <w:i w:val="false"/>
                <w:color w:val="000000"/>
                <w:sz w:val="20"/>
              </w:rPr>
              <w:t xml:space="preserve"> мекемелердегі</w:t>
            </w:r>
            <w:r>
              <w:rPr>
                <w:rFonts w:ascii="Times New Roman"/>
                <w:b w:val="false"/>
                <w:i w:val="false"/>
                <w:color w:val="000000"/>
                <w:sz w:val="20"/>
              </w:rPr>
              <w:t xml:space="preserve"> физика</w:t>
            </w:r>
            <w:r>
              <w:rPr>
                <w:rFonts w:ascii="Times New Roman"/>
                <w:b w:val="false"/>
                <w:i w:val="false"/>
                <w:color w:val="000000"/>
                <w:sz w:val="20"/>
              </w:rPr>
              <w:t xml:space="preserve">, </w:t>
            </w:r>
            <w:r>
              <w:rPr>
                <w:rFonts w:ascii="Times New Roman"/>
                <w:b w:val="false"/>
                <w:i w:val="false"/>
                <w:color w:val="000000"/>
                <w:sz w:val="20"/>
              </w:rPr>
              <w:t>химия</w:t>
            </w:r>
            <w:r>
              <w:rPr>
                <w:rFonts w:ascii="Times New Roman"/>
                <w:b w:val="false"/>
                <w:i w:val="false"/>
                <w:color w:val="000000"/>
                <w:sz w:val="20"/>
              </w:rPr>
              <w:t xml:space="preserve">, </w:t>
            </w:r>
            <w:r>
              <w:rPr>
                <w:rFonts w:ascii="Times New Roman"/>
                <w:b w:val="false"/>
                <w:i w:val="false"/>
                <w:color w:val="000000"/>
                <w:sz w:val="20"/>
              </w:rPr>
              <w:t>биология кабинеттерін</w:t>
            </w:r>
            <w:r>
              <w:rPr>
                <w:rFonts w:ascii="Times New Roman"/>
                <w:b w:val="false"/>
                <w:i w:val="false"/>
                <w:color w:val="000000"/>
                <w:sz w:val="20"/>
              </w:rPr>
              <w:t xml:space="preserve"> оқу жабдығымен жарақтандыруға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w:t>
            </w:r>
            <w:r>
              <w:rPr>
                <w:rFonts w:ascii="Times New Roman"/>
                <w:b w:val="false"/>
                <w:i w:val="false"/>
                <w:color w:val="000000"/>
                <w:sz w:val="20"/>
              </w:rPr>
              <w:t xml:space="preserve"> беру</w:t>
            </w:r>
            <w:r>
              <w:rPr>
                <w:rFonts w:ascii="Times New Roman"/>
                <w:b w:val="false"/>
                <w:i w:val="false"/>
                <w:color w:val="000000"/>
                <w:sz w:val="20"/>
              </w:rPr>
              <w:t xml:space="preserve"> саласында мемлекеттік</w:t>
            </w:r>
            <w:r>
              <w:rPr>
                <w:rFonts w:ascii="Times New Roman"/>
                <w:b w:val="false"/>
                <w:i w:val="false"/>
                <w:color w:val="000000"/>
                <w:sz w:val="20"/>
              </w:rPr>
              <w:t xml:space="preserve"> жүйенің жаңа</w:t>
            </w:r>
            <w:r>
              <w:rPr>
                <w:rFonts w:ascii="Times New Roman"/>
                <w:b w:val="false"/>
                <w:i w:val="false"/>
                <w:color w:val="000000"/>
                <w:sz w:val="20"/>
              </w:rPr>
              <w:t xml:space="preserve"> технологияларын енгізуге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тамақтануды</w:t>
            </w:r>
            <w:r>
              <w:rPr>
                <w:rFonts w:ascii="Times New Roman"/>
                <w:b w:val="false"/>
                <w:i w:val="false"/>
                <w:color w:val="000000"/>
                <w:sz w:val="20"/>
              </w:rPr>
              <w:t xml:space="preserve">, </w:t>
            </w:r>
            <w:r>
              <w:rPr>
                <w:rFonts w:ascii="Times New Roman"/>
                <w:b w:val="false"/>
                <w:i w:val="false"/>
                <w:color w:val="000000"/>
                <w:sz w:val="20"/>
              </w:rPr>
              <w:t>тұруды</w:t>
            </w:r>
            <w:r>
              <w:rPr>
                <w:rFonts w:ascii="Times New Roman"/>
                <w:b w:val="false"/>
                <w:i w:val="false"/>
                <w:color w:val="000000"/>
                <w:sz w:val="20"/>
              </w:rPr>
              <w:t xml:space="preserve"> және</w:t>
            </w:r>
            <w:r>
              <w:rPr>
                <w:rFonts w:ascii="Times New Roman"/>
                <w:b w:val="false"/>
                <w:i w:val="false"/>
                <w:color w:val="000000"/>
                <w:sz w:val="20"/>
              </w:rPr>
              <w:t xml:space="preserve"> балаларды</w:t>
            </w:r>
            <w:r>
              <w:rPr>
                <w:rFonts w:ascii="Times New Roman"/>
                <w:b w:val="false"/>
                <w:i w:val="false"/>
                <w:color w:val="000000"/>
                <w:sz w:val="20"/>
              </w:rPr>
              <w:t xml:space="preserve"> тестілеу пунктілеріне</w:t>
            </w:r>
            <w:r>
              <w:rPr>
                <w:rFonts w:ascii="Times New Roman"/>
                <w:b w:val="false"/>
                <w:i w:val="false"/>
                <w:color w:val="000000"/>
                <w:sz w:val="20"/>
              </w:rPr>
              <w:t xml:space="preserve"> жеткізуді ұйымдастыруға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w:t>
            </w:r>
            <w:r>
              <w:rPr>
                <w:rFonts w:ascii="Times New Roman"/>
                <w:b w:val="false"/>
                <w:i w:val="false"/>
                <w:color w:val="000000"/>
                <w:sz w:val="20"/>
              </w:rPr>
              <w:t xml:space="preserve"> орта</w:t>
            </w:r>
            <w:r>
              <w:rPr>
                <w:rFonts w:ascii="Times New Roman"/>
                <w:b w:val="false"/>
                <w:i w:val="false"/>
                <w:color w:val="000000"/>
                <w:sz w:val="20"/>
              </w:rPr>
              <w:t xml:space="preserve"> білім</w:t>
            </w:r>
            <w:r>
              <w:rPr>
                <w:rFonts w:ascii="Times New Roman"/>
                <w:b w:val="false"/>
                <w:i w:val="false"/>
                <w:color w:val="000000"/>
                <w:sz w:val="20"/>
              </w:rPr>
              <w:t xml:space="preserve"> берудің</w:t>
            </w:r>
            <w:r>
              <w:rPr>
                <w:rFonts w:ascii="Times New Roman"/>
                <w:b w:val="false"/>
                <w:i w:val="false"/>
                <w:color w:val="000000"/>
                <w:sz w:val="20"/>
              </w:rPr>
              <w:t xml:space="preserve"> мемлекеттік</w:t>
            </w:r>
            <w:r>
              <w:rPr>
                <w:rFonts w:ascii="Times New Roman"/>
                <w:b w:val="false"/>
                <w:i w:val="false"/>
                <w:color w:val="000000"/>
                <w:sz w:val="20"/>
              </w:rPr>
              <w:t xml:space="preserve"> мекемелерін</w:t>
            </w:r>
            <w:r>
              <w:rPr>
                <w:rFonts w:ascii="Times New Roman"/>
                <w:b w:val="false"/>
                <w:i w:val="false"/>
                <w:color w:val="000000"/>
                <w:sz w:val="20"/>
              </w:rPr>
              <w:t xml:space="preserve"> Интернет желісіне қосуға</w:t>
            </w:r>
            <w:r>
              <w:rPr>
                <w:rFonts w:ascii="Times New Roman"/>
                <w:b w:val="false"/>
                <w:i w:val="false"/>
                <w:color w:val="000000"/>
                <w:sz w:val="20"/>
              </w:rPr>
              <w:t xml:space="preserve"> және олардың</w:t>
            </w:r>
            <w:r>
              <w:rPr>
                <w:rFonts w:ascii="Times New Roman"/>
                <w:b w:val="false"/>
                <w:i w:val="false"/>
                <w:color w:val="000000"/>
                <w:sz w:val="20"/>
              </w:rPr>
              <w:t xml:space="preserve"> трафигін төлеуге</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орта</w:t>
            </w:r>
            <w:r>
              <w:rPr>
                <w:rFonts w:ascii="Times New Roman"/>
                <w:b w:val="false"/>
                <w:i w:val="false"/>
                <w:color w:val="000000"/>
                <w:sz w:val="20"/>
              </w:rPr>
              <w:t xml:space="preserve"> білім берудің мемлекеттік</w:t>
            </w:r>
            <w:r>
              <w:rPr>
                <w:rFonts w:ascii="Times New Roman"/>
                <w:b w:val="false"/>
                <w:i w:val="false"/>
                <w:color w:val="000000"/>
                <w:sz w:val="20"/>
              </w:rPr>
              <w:t xml:space="preserve"> мекемелеріне</w:t>
            </w:r>
            <w:r>
              <w:rPr>
                <w:rFonts w:ascii="Times New Roman"/>
                <w:b w:val="false"/>
                <w:i w:val="false"/>
                <w:color w:val="000000"/>
                <w:sz w:val="20"/>
              </w:rPr>
              <w:t xml:space="preserve"> кітапханалық</w:t>
            </w:r>
            <w:r>
              <w:rPr>
                <w:rFonts w:ascii="Times New Roman"/>
                <w:b w:val="false"/>
                <w:i w:val="false"/>
                <w:color w:val="000000"/>
                <w:sz w:val="20"/>
              </w:rPr>
              <w:t xml:space="preserve"> қорларын</w:t>
            </w:r>
            <w:r>
              <w:rPr>
                <w:rFonts w:ascii="Times New Roman"/>
                <w:b w:val="false"/>
                <w:i w:val="false"/>
                <w:color w:val="000000"/>
                <w:sz w:val="20"/>
              </w:rPr>
              <w:t xml:space="preserve"> жаңарту үшін</w:t>
            </w:r>
            <w:r>
              <w:rPr>
                <w:rFonts w:ascii="Times New Roman"/>
                <w:b w:val="false"/>
                <w:i w:val="false"/>
                <w:color w:val="000000"/>
                <w:sz w:val="20"/>
              </w:rPr>
              <w:t xml:space="preserve"> оқулық</w:t>
            </w:r>
            <w:r>
              <w:rPr>
                <w:rFonts w:ascii="Times New Roman"/>
                <w:b w:val="false"/>
                <w:i w:val="false"/>
                <w:color w:val="000000"/>
                <w:sz w:val="20"/>
              </w:rPr>
              <w:t xml:space="preserve"> пен оқу</w:t>
            </w:r>
            <w:r>
              <w:rPr>
                <w:rFonts w:ascii="Times New Roman"/>
                <w:b w:val="false"/>
                <w:i w:val="false"/>
                <w:color w:val="000000"/>
                <w:sz w:val="20"/>
              </w:rPr>
              <w:t>-</w:t>
            </w:r>
            <w:r>
              <w:rPr>
                <w:rFonts w:ascii="Times New Roman"/>
                <w:b w:val="false"/>
                <w:i w:val="false"/>
                <w:color w:val="000000"/>
                <w:sz w:val="20"/>
              </w:rPr>
              <w:t xml:space="preserve"> әдістемелік кешенін</w:t>
            </w:r>
            <w:r>
              <w:rPr>
                <w:rFonts w:ascii="Times New Roman"/>
                <w:b w:val="false"/>
                <w:i w:val="false"/>
                <w:color w:val="000000"/>
                <w:sz w:val="20"/>
              </w:rPr>
              <w:t xml:space="preserve"> сатып алуға және жеткізуге</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16623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8194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16623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8194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19350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      29 сәуір 2009 жылғы</w:t>
      </w:r>
      <w:r>
        <w:br/>
      </w:r>
      <w:r>
        <w:rPr>
          <w:rFonts w:ascii="Times New Roman"/>
          <w:b w:val="false"/>
          <w:i w:val="false"/>
          <w:color w:val="000000"/>
          <w:sz w:val="28"/>
        </w:rPr>
        <w:t>
</w:t>
      </w:r>
      <w:r>
        <w:rPr>
          <w:rFonts w:ascii="Times New Roman"/>
          <w:b w:val="false"/>
          <w:i w:val="false"/>
          <w:color w:val="000000"/>
          <w:sz w:val="28"/>
        </w:rPr>
        <w:t>      N 19/123-IV шешімімен</w:t>
      </w:r>
      <w:r>
        <w:br/>
      </w:r>
      <w:r>
        <w:rPr>
          <w:rFonts w:ascii="Times New Roman"/>
          <w:b w:val="false"/>
          <w:i w:val="false"/>
          <w:color w:val="000000"/>
          <w:sz w:val="28"/>
        </w:rPr>
        <w:t>
</w:t>
      </w:r>
      <w:r>
        <w:rPr>
          <w:rFonts w:ascii="Times New Roman"/>
          <w:b w:val="false"/>
          <w:i w:val="false"/>
          <w:color w:val="000000"/>
          <w:sz w:val="28"/>
        </w:rPr>
        <w:t>      бекітілген N 6-қосымша</w:t>
      </w:r>
    </w:p>
    <w:p>
      <w:pPr>
        <w:spacing w:after="0"/>
        <w:ind w:left="0"/>
        <w:jc w:val="both"/>
      </w:pPr>
      <w:r>
        <w:rPr>
          <w:rFonts w:ascii="Times New Roman"/>
          <w:b/>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      25 желтоқсан 2008 жылғы</w:t>
      </w:r>
      <w:r>
        <w:br/>
      </w:r>
      <w:r>
        <w:rPr>
          <w:rFonts w:ascii="Times New Roman"/>
          <w:b w:val="false"/>
          <w:i w:val="false"/>
          <w:color w:val="000000"/>
          <w:sz w:val="28"/>
        </w:rPr>
        <w:t>
</w:t>
      </w:r>
      <w:r>
        <w:rPr>
          <w:rFonts w:ascii="Times New Roman"/>
          <w:b w:val="false"/>
          <w:i w:val="false"/>
          <w:color w:val="000000"/>
          <w:sz w:val="28"/>
        </w:rPr>
        <w:t>      N 15/89-IV шешімімен</w:t>
      </w:r>
      <w:r>
        <w:br/>
      </w:r>
      <w:r>
        <w:rPr>
          <w:rFonts w:ascii="Times New Roman"/>
          <w:b w:val="false"/>
          <w:i w:val="false"/>
          <w:color w:val="000000"/>
          <w:sz w:val="28"/>
        </w:rPr>
        <w:t>
</w:t>
      </w:r>
      <w:r>
        <w:rPr>
          <w:rFonts w:ascii="Times New Roman"/>
          <w:b w:val="false"/>
          <w:i w:val="false"/>
          <w:color w:val="000000"/>
          <w:sz w:val="28"/>
        </w:rPr>
        <w:t>      бекітілген N 11-қосымша</w:t>
      </w:r>
    </w:p>
    <w:p>
      <w:pPr>
        <w:spacing w:after="0"/>
        <w:ind w:left="0"/>
        <w:jc w:val="both"/>
      </w:pPr>
      <w:r>
        <w:rPr>
          <w:rFonts w:ascii="Times New Roman"/>
          <w:b/>
          <w:i w:val="false"/>
          <w:color w:val="000080"/>
          <w:sz w:val="28"/>
        </w:rPr>
        <w:t>Аудандар</w:t>
      </w:r>
      <w:r>
        <w:rPr>
          <w:rFonts w:ascii="Times New Roman"/>
          <w:b/>
          <w:i w:val="false"/>
          <w:color w:val="000080"/>
          <w:sz w:val="28"/>
        </w:rPr>
        <w:t xml:space="preserve"> (</w:t>
      </w:r>
      <w:r>
        <w:rPr>
          <w:rFonts w:ascii="Times New Roman"/>
          <w:b/>
          <w:i w:val="false"/>
          <w:color w:val="000080"/>
          <w:sz w:val="28"/>
        </w:rPr>
        <w:t>облыстық</w:t>
      </w:r>
      <w:r>
        <w:rPr>
          <w:rFonts w:ascii="Times New Roman"/>
          <w:b/>
          <w:i w:val="false"/>
          <w:color w:val="000080"/>
          <w:sz w:val="28"/>
        </w:rPr>
        <w:t xml:space="preserve"> маңызы</w:t>
      </w:r>
      <w:r>
        <w:rPr>
          <w:rFonts w:ascii="Times New Roman"/>
          <w:b/>
          <w:i w:val="false"/>
          <w:color w:val="000080"/>
          <w:sz w:val="28"/>
        </w:rPr>
        <w:t xml:space="preserve"> бар</w:t>
      </w:r>
      <w:r>
        <w:rPr>
          <w:rFonts w:ascii="Times New Roman"/>
          <w:b/>
          <w:i w:val="false"/>
          <w:color w:val="000080"/>
          <w:sz w:val="28"/>
        </w:rPr>
        <w:t xml:space="preserve"> қалалар</w:t>
      </w:r>
      <w:r>
        <w:rPr>
          <w:rFonts w:ascii="Times New Roman"/>
          <w:b/>
          <w:i w:val="false"/>
          <w:color w:val="000080"/>
          <w:sz w:val="28"/>
        </w:rPr>
        <w:t xml:space="preserve">) </w:t>
      </w:r>
      <w:r>
        <w:rPr>
          <w:rFonts w:ascii="Times New Roman"/>
          <w:b/>
          <w:i w:val="false"/>
          <w:color w:val="000080"/>
          <w:sz w:val="28"/>
        </w:rPr>
        <w:t>бюджеттеріне</w:t>
      </w:r>
      <w:r>
        <w:rPr>
          <w:rFonts w:ascii="Times New Roman"/>
          <w:b/>
          <w:i w:val="false"/>
          <w:color w:val="000080"/>
          <w:sz w:val="28"/>
        </w:rPr>
        <w:t xml:space="preserve"> ең</w:t>
      </w:r>
      <w:r>
        <w:rPr>
          <w:rFonts w:ascii="Times New Roman"/>
          <w:b/>
          <w:i w:val="false"/>
          <w:color w:val="000080"/>
          <w:sz w:val="28"/>
        </w:rPr>
        <w:t xml:space="preserve"> төменгі</w:t>
      </w:r>
      <w:r>
        <w:rPr>
          <w:rFonts w:ascii="Times New Roman"/>
          <w:b/>
          <w:i w:val="false"/>
          <w:color w:val="000080"/>
          <w:sz w:val="28"/>
        </w:rPr>
        <w:t xml:space="preserve"> күнкөрістің</w:t>
      </w:r>
      <w:r>
        <w:rPr>
          <w:rFonts w:ascii="Times New Roman"/>
          <w:b/>
          <w:i w:val="false"/>
          <w:color w:val="000080"/>
          <w:sz w:val="28"/>
        </w:rPr>
        <w:t xml:space="preserve"> мөлшері</w:t>
      </w:r>
      <w:r>
        <w:rPr>
          <w:rFonts w:ascii="Times New Roman"/>
          <w:b/>
          <w:i w:val="false"/>
          <w:color w:val="000080"/>
          <w:sz w:val="28"/>
        </w:rPr>
        <w:t xml:space="preserve"> өскеніне</w:t>
      </w:r>
      <w:r>
        <w:rPr>
          <w:rFonts w:ascii="Times New Roman"/>
          <w:b/>
          <w:i w:val="false"/>
          <w:color w:val="000080"/>
          <w:sz w:val="28"/>
        </w:rPr>
        <w:t xml:space="preserve"> байланысты</w:t>
      </w:r>
      <w:r>
        <w:rPr>
          <w:rFonts w:ascii="Times New Roman"/>
          <w:b/>
          <w:i w:val="false"/>
          <w:color w:val="000080"/>
          <w:sz w:val="28"/>
        </w:rPr>
        <w:t xml:space="preserve"> мемлекеттік</w:t>
      </w:r>
      <w:r>
        <w:rPr>
          <w:rFonts w:ascii="Times New Roman"/>
          <w:b/>
          <w:i w:val="false"/>
          <w:color w:val="000080"/>
          <w:sz w:val="28"/>
        </w:rPr>
        <w:t xml:space="preserve"> атаулы</w:t>
      </w:r>
      <w:r>
        <w:rPr>
          <w:rFonts w:ascii="Times New Roman"/>
          <w:b/>
          <w:i w:val="false"/>
          <w:color w:val="000080"/>
          <w:sz w:val="28"/>
        </w:rPr>
        <w:t xml:space="preserve"> әлеуметтік</w:t>
      </w:r>
      <w:r>
        <w:rPr>
          <w:rFonts w:ascii="Times New Roman"/>
          <w:b/>
          <w:i w:val="false"/>
          <w:color w:val="000080"/>
          <w:sz w:val="28"/>
        </w:rPr>
        <w:t xml:space="preserve"> көмегін</w:t>
      </w:r>
      <w:r>
        <w:rPr>
          <w:rFonts w:ascii="Times New Roman"/>
          <w:b/>
          <w:i w:val="false"/>
          <w:color w:val="000080"/>
          <w:sz w:val="28"/>
        </w:rPr>
        <w:t xml:space="preserve"> және</w:t>
      </w:r>
      <w:r>
        <w:rPr>
          <w:rFonts w:ascii="Times New Roman"/>
          <w:b/>
          <w:i w:val="false"/>
          <w:color w:val="000080"/>
          <w:sz w:val="28"/>
        </w:rPr>
        <w:t xml:space="preserve"> 18 </w:t>
      </w:r>
      <w:r>
        <w:rPr>
          <w:rFonts w:ascii="Times New Roman"/>
          <w:b/>
          <w:i w:val="false"/>
          <w:color w:val="000080"/>
          <w:sz w:val="28"/>
        </w:rPr>
        <w:t>жасқа</w:t>
      </w:r>
      <w:r>
        <w:rPr>
          <w:rFonts w:ascii="Times New Roman"/>
          <w:b/>
          <w:i w:val="false"/>
          <w:color w:val="000080"/>
          <w:sz w:val="28"/>
        </w:rPr>
        <w:t xml:space="preserve"> дейінгі</w:t>
      </w:r>
      <w:r>
        <w:rPr>
          <w:rFonts w:ascii="Times New Roman"/>
          <w:b/>
          <w:i w:val="false"/>
          <w:color w:val="000080"/>
          <w:sz w:val="28"/>
        </w:rPr>
        <w:t xml:space="preserve"> балаларға</w:t>
      </w:r>
      <w:r>
        <w:rPr>
          <w:rFonts w:ascii="Times New Roman"/>
          <w:b/>
          <w:i w:val="false"/>
          <w:color w:val="000080"/>
          <w:sz w:val="28"/>
        </w:rPr>
        <w:t xml:space="preserve"> айсайынғы</w:t>
      </w:r>
      <w:r>
        <w:rPr>
          <w:rFonts w:ascii="Times New Roman"/>
          <w:b/>
          <w:i w:val="false"/>
          <w:color w:val="000080"/>
          <w:sz w:val="28"/>
        </w:rPr>
        <w:t xml:space="preserve"> мемлекеттік</w:t>
      </w:r>
      <w:r>
        <w:rPr>
          <w:rFonts w:ascii="Times New Roman"/>
          <w:b/>
          <w:i w:val="false"/>
          <w:color w:val="000080"/>
          <w:sz w:val="28"/>
        </w:rPr>
        <w:t xml:space="preserve"> жәрдемақыға</w:t>
      </w:r>
      <w:r>
        <w:rPr>
          <w:rFonts w:ascii="Times New Roman"/>
          <w:b/>
          <w:i w:val="false"/>
          <w:color w:val="000080"/>
          <w:sz w:val="28"/>
        </w:rPr>
        <w:t xml:space="preserve"> берілетін</w:t>
      </w:r>
      <w:r>
        <w:rPr>
          <w:rFonts w:ascii="Times New Roman"/>
          <w:b/>
          <w:i w:val="false"/>
          <w:color w:val="000080"/>
          <w:sz w:val="28"/>
        </w:rPr>
        <w:t xml:space="preserve"> ағымдағы</w:t>
      </w:r>
      <w:r>
        <w:rPr>
          <w:rFonts w:ascii="Times New Roman"/>
          <w:b/>
          <w:i w:val="false"/>
          <w:color w:val="000080"/>
          <w:sz w:val="28"/>
        </w:rPr>
        <w:t xml:space="preserve"> нысаналы</w:t>
      </w:r>
      <w:r>
        <w:rPr>
          <w:rFonts w:ascii="Times New Roman"/>
          <w:b/>
          <w:i w:val="false"/>
          <w:color w:val="000080"/>
          <w:sz w:val="28"/>
        </w:rPr>
        <w:t xml:space="preserve"> трансферттердің</w:t>
      </w:r>
      <w:r>
        <w:rPr>
          <w:rFonts w:ascii="Times New Roman"/>
          <w:b/>
          <w:i w:val="false"/>
          <w:color w:val="000080"/>
          <w:sz w:val="28"/>
        </w:rPr>
        <w:t xml:space="preserve"> сомаларын</w:t>
      </w:r>
      <w:r>
        <w:rPr>
          <w:rFonts w:ascii="Times New Roman"/>
          <w:b/>
          <w:i w:val="false"/>
          <w:color w:val="000080"/>
          <w:sz w:val="28"/>
        </w:rPr>
        <w:t xml:space="preserve">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1574"/>
        <w:gridCol w:w="1472"/>
        <w:gridCol w:w="1594"/>
        <w:gridCol w:w="1047"/>
        <w:gridCol w:w="1554"/>
        <w:gridCol w:w="1209"/>
        <w:gridCol w:w="1432"/>
        <w:gridCol w:w="1597"/>
      </w:tblGrid>
      <w:tr>
        <w:trPr>
          <w:trHeight w:val="345"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w:t>
            </w:r>
            <w:r>
              <w:rPr>
                <w:rFonts w:ascii="Times New Roman"/>
                <w:b w:val="false"/>
                <w:i w:val="false"/>
                <w:color w:val="000000"/>
                <w:sz w:val="20"/>
              </w:rPr>
              <w:t>/</w:t>
            </w:r>
            <w:r>
              <w:rPr>
                <w:rFonts w:ascii="Times New Roman"/>
                <w:b w:val="false"/>
                <w:i w:val="false"/>
                <w:color w:val="000000"/>
                <w:sz w:val="20"/>
              </w:rPr>
              <w:t>с</w:t>
            </w:r>
            <w:r>
              <w:rPr>
                <w:rFonts w:ascii="Times New Roman"/>
                <w:b w:val="false"/>
                <w:i w:val="false"/>
                <w:color w:val="000000"/>
                <w:sz w:val="20"/>
              </w:rPr>
              <w:t>    N</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rPr>
                <w:rFonts w:ascii="Times New Roman"/>
                <w:b w:val="false"/>
                <w:i w:val="false"/>
                <w:color w:val="000000"/>
                <w:sz w:val="20"/>
              </w:rPr>
              <w:t xml:space="preserve"> бюджет</w:t>
            </w:r>
            <w:r>
              <w:rPr>
                <w:rFonts w:ascii="Times New Roman"/>
                <w:b w:val="false"/>
                <w:i w:val="false"/>
                <w:color w:val="000000"/>
                <w:sz w:val="20"/>
              </w:rPr>
              <w:t xml:space="preserve"> қаржысы</w:t>
            </w:r>
            <w:r>
              <w:rPr>
                <w:rFonts w:ascii="Times New Roman"/>
                <w:b w:val="false"/>
                <w:i w:val="false"/>
                <w:color w:val="000000"/>
                <w:sz w:val="20"/>
              </w:rPr>
              <w:t xml:space="preserve">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w:t>
            </w:r>
            <w:r>
              <w:rPr>
                <w:rFonts w:ascii="Times New Roman"/>
                <w:b w:val="false"/>
                <w:i w:val="false"/>
                <w:color w:val="000000"/>
                <w:sz w:val="20"/>
              </w:rPr>
              <w:t xml:space="preserve"> ішінде</w:t>
            </w:r>
            <w:r>
              <w:rPr>
                <w:rFonts w:ascii="Times New Roman"/>
                <w:b w:val="false"/>
                <w:i w:val="false"/>
                <w:color w:val="000000"/>
                <w:sz w:val="20"/>
              </w:rPr>
              <w:t>:</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w:t>
            </w:r>
            <w:r>
              <w:rPr>
                <w:rFonts w:ascii="Times New Roman"/>
                <w:b w:val="false"/>
                <w:i w:val="false"/>
                <w:color w:val="000000"/>
                <w:sz w:val="20"/>
              </w:rPr>
              <w:t xml:space="preserve"> бюджет</w:t>
            </w:r>
            <w:r>
              <w:rPr>
                <w:rFonts w:ascii="Times New Roman"/>
                <w:b w:val="false"/>
                <w:i w:val="false"/>
                <w:color w:val="000000"/>
                <w:sz w:val="20"/>
              </w:rPr>
              <w:t xml:space="preserve"> қаржысы</w:t>
            </w:r>
            <w:r>
              <w:rPr>
                <w:rFonts w:ascii="Times New Roman"/>
                <w:b w:val="false"/>
                <w:i w:val="false"/>
                <w:color w:val="000000"/>
                <w:sz w:val="20"/>
              </w:rPr>
              <w:t xml:space="preserve">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w:t>
            </w:r>
            <w:r>
              <w:rPr>
                <w:rFonts w:ascii="Times New Roman"/>
                <w:b w:val="false"/>
                <w:i w:val="false"/>
                <w:color w:val="000000"/>
                <w:sz w:val="20"/>
              </w:rPr>
              <w:t xml:space="preserve"> ішінде</w:t>
            </w:r>
            <w:r>
              <w:rPr>
                <w:rFonts w:ascii="Times New Roman"/>
                <w:b w:val="false"/>
                <w:i w:val="false"/>
                <w:color w:val="000000"/>
                <w:sz w:val="20"/>
              </w:rPr>
              <w:t>:</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атаулы</w:t>
            </w:r>
            <w:r>
              <w:rPr>
                <w:rFonts w:ascii="Times New Roman"/>
                <w:b w:val="false"/>
                <w:i w:val="false"/>
                <w:color w:val="000000"/>
                <w:sz w:val="20"/>
              </w:rPr>
              <w:t xml:space="preserve"> әлеуметтік</w:t>
            </w:r>
            <w:r>
              <w:rPr>
                <w:rFonts w:ascii="Times New Roman"/>
                <w:b w:val="false"/>
                <w:i w:val="false"/>
                <w:color w:val="000000"/>
                <w:sz w:val="20"/>
              </w:rPr>
              <w:t xml:space="preserve"> мемлекеттік</w:t>
            </w:r>
            <w:r>
              <w:rPr>
                <w:rFonts w:ascii="Times New Roman"/>
                <w:b w:val="false"/>
                <w:i w:val="false"/>
                <w:color w:val="000000"/>
                <w:sz w:val="20"/>
              </w:rPr>
              <w:t xml:space="preserve"> көмек</w:t>
            </w:r>
            <w:r>
              <w:rPr>
                <w:rFonts w:ascii="Times New Roman"/>
                <w:b w:val="false"/>
                <w:i w:val="false"/>
                <w:color w:val="000000"/>
                <w:sz w:val="20"/>
              </w:rPr>
              <w:t xml:space="preserve"> көрсетуді</w:t>
            </w:r>
            <w:r>
              <w:rPr>
                <w:rFonts w:ascii="Times New Roman"/>
                <w:b w:val="false"/>
                <w:i w:val="false"/>
                <w:color w:val="000000"/>
                <w:sz w:val="20"/>
              </w:rPr>
              <w:t xml:space="preserve"> төлеуге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табысы</w:t>
            </w:r>
            <w:r>
              <w:rPr>
                <w:rFonts w:ascii="Times New Roman"/>
                <w:b w:val="false"/>
                <w:i w:val="false"/>
                <w:color w:val="000000"/>
                <w:sz w:val="20"/>
              </w:rPr>
              <w:t xml:space="preserve"> аз</w:t>
            </w:r>
            <w:r>
              <w:rPr>
                <w:rFonts w:ascii="Times New Roman"/>
                <w:b w:val="false"/>
                <w:i w:val="false"/>
                <w:color w:val="000000"/>
                <w:sz w:val="20"/>
              </w:rPr>
              <w:t xml:space="preserve"> отбасылардағы</w:t>
            </w:r>
            <w:r>
              <w:rPr>
                <w:rFonts w:ascii="Times New Roman"/>
                <w:b w:val="false"/>
                <w:i w:val="false"/>
                <w:color w:val="000000"/>
                <w:sz w:val="20"/>
              </w:rPr>
              <w:t xml:space="preserve"> 18 </w:t>
            </w:r>
            <w:r>
              <w:rPr>
                <w:rFonts w:ascii="Times New Roman"/>
                <w:b w:val="false"/>
                <w:i w:val="false"/>
                <w:color w:val="000000"/>
                <w:sz w:val="20"/>
              </w:rPr>
              <w:t>жасқа</w:t>
            </w:r>
            <w:r>
              <w:rPr>
                <w:rFonts w:ascii="Times New Roman"/>
                <w:b w:val="false"/>
                <w:i w:val="false"/>
                <w:color w:val="000000"/>
                <w:sz w:val="20"/>
              </w:rPr>
              <w:t xml:space="preserve"> дейінгі</w:t>
            </w:r>
            <w:r>
              <w:rPr>
                <w:rFonts w:ascii="Times New Roman"/>
                <w:b w:val="false"/>
                <w:i w:val="false"/>
                <w:color w:val="000000"/>
                <w:sz w:val="20"/>
              </w:rPr>
              <w:t xml:space="preserve"> балаларға</w:t>
            </w:r>
            <w:r>
              <w:rPr>
                <w:rFonts w:ascii="Times New Roman"/>
                <w:b w:val="false"/>
                <w:i w:val="false"/>
                <w:color w:val="000000"/>
                <w:sz w:val="20"/>
              </w:rPr>
              <w:t xml:space="preserve"> мемлекеттік жәрдемақылар</w:t>
            </w:r>
            <w:r>
              <w:rPr>
                <w:rFonts w:ascii="Times New Roman"/>
                <w:b w:val="false"/>
                <w:i w:val="false"/>
                <w:color w:val="000000"/>
                <w:sz w:val="20"/>
              </w:rPr>
              <w:t xml:space="preserve"> төлеуге</w:t>
            </w:r>
          </w:p>
        </w:tc>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атаулы</w:t>
            </w:r>
            <w:r>
              <w:rPr>
                <w:rFonts w:ascii="Times New Roman"/>
                <w:b w:val="false"/>
                <w:i w:val="false"/>
                <w:color w:val="000000"/>
                <w:sz w:val="20"/>
              </w:rPr>
              <w:t xml:space="preserve"> әлеуметтік</w:t>
            </w:r>
            <w:r>
              <w:rPr>
                <w:rFonts w:ascii="Times New Roman"/>
                <w:b w:val="false"/>
                <w:i w:val="false"/>
                <w:color w:val="000000"/>
                <w:sz w:val="20"/>
              </w:rPr>
              <w:t xml:space="preserve"> мемлекеттік</w:t>
            </w:r>
            <w:r>
              <w:rPr>
                <w:rFonts w:ascii="Times New Roman"/>
                <w:b w:val="false"/>
                <w:i w:val="false"/>
                <w:color w:val="000000"/>
                <w:sz w:val="20"/>
              </w:rPr>
              <w:t xml:space="preserve"> көмек</w:t>
            </w:r>
            <w:r>
              <w:rPr>
                <w:rFonts w:ascii="Times New Roman"/>
                <w:b w:val="false"/>
                <w:i w:val="false"/>
                <w:color w:val="000000"/>
                <w:sz w:val="20"/>
              </w:rPr>
              <w:t xml:space="preserve"> көрсетуді</w:t>
            </w:r>
            <w:r>
              <w:rPr>
                <w:rFonts w:ascii="Times New Roman"/>
                <w:b w:val="false"/>
                <w:i w:val="false"/>
                <w:color w:val="000000"/>
                <w:sz w:val="20"/>
              </w:rPr>
              <w:t xml:space="preserve"> төлеуге</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табысы</w:t>
            </w:r>
            <w:r>
              <w:rPr>
                <w:rFonts w:ascii="Times New Roman"/>
                <w:b w:val="false"/>
                <w:i w:val="false"/>
                <w:color w:val="000000"/>
                <w:sz w:val="20"/>
              </w:rPr>
              <w:t xml:space="preserve"> аз</w:t>
            </w:r>
            <w:r>
              <w:rPr>
                <w:rFonts w:ascii="Times New Roman"/>
                <w:b w:val="false"/>
                <w:i w:val="false"/>
                <w:color w:val="000000"/>
                <w:sz w:val="20"/>
              </w:rPr>
              <w:t xml:space="preserve"> отбасылардағы</w:t>
            </w:r>
            <w:r>
              <w:rPr>
                <w:rFonts w:ascii="Times New Roman"/>
                <w:b w:val="false"/>
                <w:i w:val="false"/>
                <w:color w:val="000000"/>
                <w:sz w:val="20"/>
              </w:rPr>
              <w:t xml:space="preserve"> 18 </w:t>
            </w:r>
            <w:r>
              <w:rPr>
                <w:rFonts w:ascii="Times New Roman"/>
                <w:b w:val="false"/>
                <w:i w:val="false"/>
                <w:color w:val="000000"/>
                <w:sz w:val="20"/>
              </w:rPr>
              <w:t>жасқа</w:t>
            </w:r>
            <w:r>
              <w:rPr>
                <w:rFonts w:ascii="Times New Roman"/>
                <w:b w:val="false"/>
                <w:i w:val="false"/>
                <w:color w:val="000000"/>
                <w:sz w:val="20"/>
              </w:rPr>
              <w:t xml:space="preserve"> дейінгі</w:t>
            </w:r>
            <w:r>
              <w:rPr>
                <w:rFonts w:ascii="Times New Roman"/>
                <w:b w:val="false"/>
                <w:i w:val="false"/>
                <w:color w:val="000000"/>
                <w:sz w:val="20"/>
              </w:rPr>
              <w:t xml:space="preserve"> балаларға</w:t>
            </w:r>
            <w:r>
              <w:rPr>
                <w:rFonts w:ascii="Times New Roman"/>
                <w:b w:val="false"/>
                <w:i w:val="false"/>
                <w:color w:val="000000"/>
                <w:sz w:val="20"/>
              </w:rPr>
              <w:t xml:space="preserve"> мемлекеттік</w:t>
            </w:r>
            <w:r>
              <w:rPr>
                <w:rFonts w:ascii="Times New Roman"/>
                <w:b w:val="false"/>
                <w:i w:val="false"/>
                <w:color w:val="000000"/>
                <w:sz w:val="20"/>
              </w:rPr>
              <w:t xml:space="preserve"> жәрдемақылар</w:t>
            </w:r>
            <w:r>
              <w:rPr>
                <w:rFonts w:ascii="Times New Roman"/>
                <w:b w:val="false"/>
                <w:i w:val="false"/>
                <w:color w:val="000000"/>
                <w:sz w:val="20"/>
              </w:rPr>
              <w:t xml:space="preserve"> төлеуге</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66 398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44 045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37 745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22 353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22 353</w:t>
            </w:r>
          </w:p>
        </w:tc>
      </w:tr>
      <w:tr>
        <w:trPr>
          <w:trHeight w:val="12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w:t>
            </w:r>
            <w:r>
              <w:rPr>
                <w:rFonts w:ascii="Times New Roman"/>
                <w:b w:val="false"/>
                <w:i w:val="false"/>
                <w:color w:val="000000"/>
                <w:sz w:val="20"/>
              </w:rPr>
              <w:t xml:space="preserve">  </w:t>
            </w:r>
            <w:r>
              <w:rPr>
                <w:rFonts w:ascii="Times New Roman"/>
                <w:b w:val="false"/>
                <w:i w:val="false"/>
                <w:color w:val="000000"/>
                <w:sz w:val="20"/>
              </w:rPr>
              <w:t>жұмыспен</w:t>
            </w:r>
            <w:r>
              <w:rPr>
                <w:rFonts w:ascii="Times New Roman"/>
                <w:b w:val="false"/>
                <w:i w:val="false"/>
                <w:color w:val="000000"/>
                <w:sz w:val="20"/>
              </w:rPr>
              <w:t xml:space="preserve"> қамту</w:t>
            </w:r>
            <w:r>
              <w:rPr>
                <w:rFonts w:ascii="Times New Roman"/>
                <w:b w:val="false"/>
                <w:i w:val="false"/>
                <w:color w:val="000000"/>
                <w:sz w:val="20"/>
              </w:rPr>
              <w:t xml:space="preserve"> және</w:t>
            </w:r>
            <w:r>
              <w:rPr>
                <w:rFonts w:ascii="Times New Roman"/>
                <w:b w:val="false"/>
                <w:i w:val="false"/>
                <w:color w:val="000000"/>
                <w:sz w:val="20"/>
              </w:rPr>
              <w:t xml:space="preserve"> әлеуметтік</w:t>
            </w:r>
            <w:r>
              <w:rPr>
                <w:rFonts w:ascii="Times New Roman"/>
                <w:b w:val="false"/>
                <w:i w:val="false"/>
                <w:color w:val="000000"/>
                <w:sz w:val="20"/>
              </w:rPr>
              <w:t xml:space="preserve"> бағдарламалар</w:t>
            </w:r>
            <w:r>
              <w:rPr>
                <w:rFonts w:ascii="Times New Roman"/>
                <w:b w:val="false"/>
                <w:i w:val="false"/>
                <w:color w:val="000000"/>
                <w:sz w:val="20"/>
              </w:rPr>
              <w:t xml:space="preserve"> бөлімі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66 398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44 045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37 745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22 353</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22 353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Отырар аудандық мәслихатының</w:t>
      </w:r>
      <w:r>
        <w:br/>
      </w:r>
      <w:r>
        <w:rPr>
          <w:rFonts w:ascii="Times New Roman"/>
          <w:b w:val="false"/>
          <w:i w:val="false"/>
          <w:color w:val="000000"/>
          <w:sz w:val="28"/>
        </w:rPr>
        <w:t>
</w:t>
      </w:r>
      <w:r>
        <w:rPr>
          <w:rFonts w:ascii="Times New Roman"/>
          <w:b w:val="false"/>
          <w:i w:val="false"/>
          <w:color w:val="000000"/>
          <w:sz w:val="28"/>
        </w:rPr>
        <w:t>      29 сәуір 2009 жылғы</w:t>
      </w:r>
      <w:r>
        <w:br/>
      </w:r>
      <w:r>
        <w:rPr>
          <w:rFonts w:ascii="Times New Roman"/>
          <w:b w:val="false"/>
          <w:i w:val="false"/>
          <w:color w:val="000000"/>
          <w:sz w:val="28"/>
        </w:rPr>
        <w:t>
</w:t>
      </w:r>
      <w:r>
        <w:rPr>
          <w:rFonts w:ascii="Times New Roman"/>
          <w:b w:val="false"/>
          <w:i w:val="false"/>
          <w:color w:val="000000"/>
          <w:sz w:val="28"/>
        </w:rPr>
        <w:t>      N 19/123-IV шешімімен</w:t>
      </w:r>
      <w:r>
        <w:br/>
      </w:r>
      <w:r>
        <w:rPr>
          <w:rFonts w:ascii="Times New Roman"/>
          <w:b w:val="false"/>
          <w:i w:val="false"/>
          <w:color w:val="000000"/>
          <w:sz w:val="28"/>
        </w:rPr>
        <w:t>
</w:t>
      </w:r>
      <w:r>
        <w:rPr>
          <w:rFonts w:ascii="Times New Roman"/>
          <w:b w:val="false"/>
          <w:i w:val="false"/>
          <w:color w:val="000000"/>
          <w:sz w:val="28"/>
        </w:rPr>
        <w:t>      бекітілген N 7-қосымша</w:t>
      </w:r>
    </w:p>
    <w:p>
      <w:pPr>
        <w:spacing w:after="0"/>
        <w:ind w:left="0"/>
        <w:jc w:val="both"/>
      </w:pPr>
      <w:r>
        <w:rPr>
          <w:rFonts w:ascii="Times New Roman"/>
          <w:b/>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      25 желтоқсан 2008 жылғы</w:t>
      </w:r>
      <w:r>
        <w:br/>
      </w:r>
      <w:r>
        <w:rPr>
          <w:rFonts w:ascii="Times New Roman"/>
          <w:b w:val="false"/>
          <w:i w:val="false"/>
          <w:color w:val="000000"/>
          <w:sz w:val="28"/>
        </w:rPr>
        <w:t>
</w:t>
      </w:r>
      <w:r>
        <w:rPr>
          <w:rFonts w:ascii="Times New Roman"/>
          <w:b w:val="false"/>
          <w:i w:val="false"/>
          <w:color w:val="000000"/>
          <w:sz w:val="28"/>
        </w:rPr>
        <w:t>      N 15/89-IV шешімімен</w:t>
      </w:r>
      <w:r>
        <w:br/>
      </w:r>
      <w:r>
        <w:rPr>
          <w:rFonts w:ascii="Times New Roman"/>
          <w:b w:val="false"/>
          <w:i w:val="false"/>
          <w:color w:val="000000"/>
          <w:sz w:val="28"/>
        </w:rPr>
        <w:t>
</w:t>
      </w:r>
      <w:r>
        <w:rPr>
          <w:rFonts w:ascii="Times New Roman"/>
          <w:b w:val="false"/>
          <w:i w:val="false"/>
          <w:color w:val="000000"/>
          <w:sz w:val="28"/>
        </w:rPr>
        <w:t>      бекітілген N 13-қосымша</w:t>
      </w:r>
    </w:p>
    <w:p>
      <w:pPr>
        <w:spacing w:after="0"/>
        <w:ind w:left="0"/>
        <w:jc w:val="both"/>
      </w:pPr>
      <w:r>
        <w:rPr>
          <w:rFonts w:ascii="Times New Roman"/>
          <w:b/>
          <w:i w:val="false"/>
          <w:color w:val="000080"/>
          <w:sz w:val="28"/>
        </w:rPr>
        <w:t>Өңірлік</w:t>
      </w:r>
      <w:r>
        <w:rPr>
          <w:rFonts w:ascii="Times New Roman"/>
          <w:b/>
          <w:i w:val="false"/>
          <w:color w:val="000080"/>
          <w:sz w:val="28"/>
        </w:rPr>
        <w:t xml:space="preserve"> жұмыспен</w:t>
      </w:r>
      <w:r>
        <w:rPr>
          <w:rFonts w:ascii="Times New Roman"/>
          <w:b/>
          <w:i w:val="false"/>
          <w:color w:val="000080"/>
          <w:sz w:val="28"/>
        </w:rPr>
        <w:t xml:space="preserve"> қамту</w:t>
      </w:r>
      <w:r>
        <w:rPr>
          <w:rFonts w:ascii="Times New Roman"/>
          <w:b/>
          <w:i w:val="false"/>
          <w:color w:val="000080"/>
          <w:sz w:val="28"/>
        </w:rPr>
        <w:t xml:space="preserve"> және</w:t>
      </w:r>
      <w:r>
        <w:rPr>
          <w:rFonts w:ascii="Times New Roman"/>
          <w:b/>
          <w:i w:val="false"/>
          <w:color w:val="000080"/>
          <w:sz w:val="28"/>
        </w:rPr>
        <w:t xml:space="preserve"> кадрларды</w:t>
      </w:r>
      <w:r>
        <w:rPr>
          <w:rFonts w:ascii="Times New Roman"/>
          <w:b/>
          <w:i w:val="false"/>
          <w:color w:val="000080"/>
          <w:sz w:val="28"/>
        </w:rPr>
        <w:t xml:space="preserve"> қайта</w:t>
      </w:r>
      <w:r>
        <w:rPr>
          <w:rFonts w:ascii="Times New Roman"/>
          <w:b/>
          <w:i w:val="false"/>
          <w:color w:val="000080"/>
          <w:sz w:val="28"/>
        </w:rPr>
        <w:t xml:space="preserve"> даярлау</w:t>
      </w:r>
      <w:r>
        <w:rPr>
          <w:rFonts w:ascii="Times New Roman"/>
          <w:b/>
          <w:i w:val="false"/>
          <w:color w:val="000080"/>
          <w:sz w:val="28"/>
        </w:rPr>
        <w:t xml:space="preserve"> стратегиясын</w:t>
      </w:r>
      <w:r>
        <w:rPr>
          <w:rFonts w:ascii="Times New Roman"/>
          <w:b/>
          <w:i w:val="false"/>
          <w:color w:val="000080"/>
          <w:sz w:val="28"/>
        </w:rPr>
        <w:t xml:space="preserve"> іске</w:t>
      </w:r>
      <w:r>
        <w:rPr>
          <w:rFonts w:ascii="Times New Roman"/>
          <w:b/>
          <w:i w:val="false"/>
          <w:color w:val="000080"/>
          <w:sz w:val="28"/>
        </w:rPr>
        <w:t xml:space="preserve"> асыру</w:t>
      </w:r>
      <w:r>
        <w:rPr>
          <w:rFonts w:ascii="Times New Roman"/>
          <w:b/>
          <w:i w:val="false"/>
          <w:color w:val="000080"/>
          <w:sz w:val="28"/>
        </w:rPr>
        <w:t xml:space="preserve"> шеңберінде</w:t>
      </w:r>
      <w:r>
        <w:rPr>
          <w:rFonts w:ascii="Times New Roman"/>
          <w:b/>
          <w:i w:val="false"/>
          <w:color w:val="000080"/>
          <w:sz w:val="28"/>
        </w:rPr>
        <w:t xml:space="preserve"> білім</w:t>
      </w:r>
      <w:r>
        <w:rPr>
          <w:rFonts w:ascii="Times New Roman"/>
          <w:b/>
          <w:i w:val="false"/>
          <w:color w:val="000080"/>
          <w:sz w:val="28"/>
        </w:rPr>
        <w:t xml:space="preserve"> беру</w:t>
      </w:r>
      <w:r>
        <w:rPr>
          <w:rFonts w:ascii="Times New Roman"/>
          <w:b/>
          <w:i w:val="false"/>
          <w:color w:val="000080"/>
          <w:sz w:val="28"/>
        </w:rPr>
        <w:t xml:space="preserve"> объектілерін</w:t>
      </w:r>
      <w:r>
        <w:rPr>
          <w:rFonts w:ascii="Times New Roman"/>
          <w:b/>
          <w:i w:val="false"/>
          <w:color w:val="000080"/>
          <w:sz w:val="28"/>
        </w:rPr>
        <w:t xml:space="preserve"> күрделі</w:t>
      </w:r>
      <w:r>
        <w:rPr>
          <w:rFonts w:ascii="Times New Roman"/>
          <w:b/>
          <w:i w:val="false"/>
          <w:color w:val="000080"/>
          <w:sz w:val="28"/>
        </w:rPr>
        <w:t xml:space="preserve">, </w:t>
      </w:r>
      <w:r>
        <w:rPr>
          <w:rFonts w:ascii="Times New Roman"/>
          <w:b/>
          <w:i w:val="false"/>
          <w:color w:val="000080"/>
          <w:sz w:val="28"/>
        </w:rPr>
        <w:t>ағымды</w:t>
      </w:r>
      <w:r>
        <w:rPr>
          <w:rFonts w:ascii="Times New Roman"/>
          <w:b/>
          <w:i w:val="false"/>
          <w:color w:val="000080"/>
          <w:sz w:val="28"/>
        </w:rPr>
        <w:t xml:space="preserve"> жөндеу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5265"/>
        <w:gridCol w:w="2338"/>
        <w:gridCol w:w="2741"/>
      </w:tblGrid>
      <w:tr>
        <w:trPr>
          <w:trHeight w:val="1305"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w:t>
            </w:r>
            <w:r>
              <w:rPr>
                <w:rFonts w:ascii="Times New Roman"/>
                <w:b w:val="false"/>
                <w:i w:val="false"/>
                <w:color w:val="000000"/>
                <w:sz w:val="20"/>
              </w:rPr>
              <w:t>/</w:t>
            </w:r>
            <w:r>
              <w:rPr>
                <w:rFonts w:ascii="Times New Roman"/>
                <w:b w:val="false"/>
                <w:i w:val="false"/>
                <w:color w:val="000000"/>
                <w:sz w:val="20"/>
              </w:rPr>
              <w:t>с</w:t>
            </w:r>
          </w:p>
          <w:p>
            <w:pPr>
              <w:spacing w:after="20"/>
              <w:ind w:left="20"/>
              <w:jc w:val="both"/>
            </w:pPr>
            <w:r>
              <w:rPr>
                <w:rFonts w:ascii="Times New Roman"/>
                <w:b w:val="false"/>
                <w:i w:val="false"/>
                <w:color w:val="000000"/>
                <w:sz w:val="20"/>
              </w:rPr>
              <w:t>N</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қалалардың</w:t>
            </w:r>
            <w:r>
              <w:rPr>
                <w:rFonts w:ascii="Times New Roman"/>
                <w:b w:val="false"/>
                <w:i w:val="false"/>
                <w:color w:val="000000"/>
                <w:sz w:val="20"/>
              </w:rPr>
              <w:t xml:space="preserve">) </w:t>
            </w:r>
            <w:r>
              <w:rPr>
                <w:rFonts w:ascii="Times New Roman"/>
                <w:b w:val="false"/>
                <w:i w:val="false"/>
                <w:color w:val="000000"/>
                <w:sz w:val="20"/>
              </w:rPr>
              <w:t>аттары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rPr>
                <w:rFonts w:ascii="Times New Roman"/>
                <w:b w:val="false"/>
                <w:i w:val="false"/>
                <w:color w:val="000000"/>
                <w:sz w:val="20"/>
              </w:rPr>
              <w:t xml:space="preserve"> бюджет</w:t>
            </w:r>
            <w:r>
              <w:rPr>
                <w:rFonts w:ascii="Times New Roman"/>
                <w:b w:val="false"/>
                <w:i w:val="false"/>
                <w:color w:val="000000"/>
                <w:sz w:val="20"/>
              </w:rPr>
              <w:t xml:space="preserve"> қаржысы</w:t>
            </w:r>
            <w:r>
              <w:rPr>
                <w:rFonts w:ascii="Times New Roman"/>
                <w:b w:val="false"/>
                <w:i w:val="false"/>
                <w:color w:val="000000"/>
                <w:sz w:val="20"/>
              </w:rPr>
              <w:t xml:space="preserve"> есебінен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w:t>
            </w:r>
            <w:r>
              <w:rPr>
                <w:rFonts w:ascii="Times New Roman"/>
                <w:b w:val="false"/>
                <w:i w:val="false"/>
                <w:color w:val="000000"/>
                <w:sz w:val="20"/>
              </w:rPr>
              <w:t xml:space="preserve"> беру</w:t>
            </w:r>
            <w:r>
              <w:rPr>
                <w:rFonts w:ascii="Times New Roman"/>
                <w:b w:val="false"/>
                <w:i w:val="false"/>
                <w:color w:val="000000"/>
                <w:sz w:val="20"/>
              </w:rPr>
              <w:t xml:space="preserve"> объектілерін</w:t>
            </w:r>
            <w:r>
              <w:rPr>
                <w:rFonts w:ascii="Times New Roman"/>
                <w:b w:val="false"/>
                <w:i w:val="false"/>
                <w:color w:val="000000"/>
                <w:sz w:val="20"/>
              </w:rPr>
              <w:t xml:space="preserve"> күрделі</w:t>
            </w:r>
            <w:r>
              <w:rPr>
                <w:rFonts w:ascii="Times New Roman"/>
                <w:b w:val="false"/>
                <w:i w:val="false"/>
                <w:color w:val="000000"/>
                <w:sz w:val="20"/>
              </w:rPr>
              <w:t>      </w:t>
            </w:r>
            <w:r>
              <w:rPr>
                <w:rFonts w:ascii="Times New Roman"/>
                <w:b w:val="false"/>
                <w:i w:val="false"/>
                <w:color w:val="000000"/>
                <w:sz w:val="20"/>
              </w:rPr>
              <w:t>жөндеу</w:t>
            </w:r>
          </w:p>
        </w:tc>
      </w:tr>
      <w:tr>
        <w:trPr>
          <w:trHeight w:val="36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6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214 349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214 349</w:t>
            </w:r>
          </w:p>
        </w:tc>
      </w:tr>
      <w:tr>
        <w:trPr>
          <w:trHeight w:val="36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Отырар</w:t>
            </w:r>
            <w:r>
              <w:rPr>
                <w:rFonts w:ascii="Times New Roman"/>
                <w:b w:val="false"/>
                <w:i w:val="false"/>
                <w:color w:val="000000"/>
                <w:sz w:val="20"/>
              </w:rPr>
              <w:t xml:space="preserve"> ауданы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214 349</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214 349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      29 сәуір 2009 жылғы</w:t>
      </w:r>
      <w:r>
        <w:br/>
      </w:r>
      <w:r>
        <w:rPr>
          <w:rFonts w:ascii="Times New Roman"/>
          <w:b w:val="false"/>
          <w:i w:val="false"/>
          <w:color w:val="000000"/>
          <w:sz w:val="28"/>
        </w:rPr>
        <w:t>
</w:t>
      </w:r>
      <w:r>
        <w:rPr>
          <w:rFonts w:ascii="Times New Roman"/>
          <w:b w:val="false"/>
          <w:i w:val="false"/>
          <w:color w:val="000000"/>
          <w:sz w:val="28"/>
        </w:rPr>
        <w:t>      N 19/123-IV шешімімен</w:t>
      </w:r>
      <w:r>
        <w:br/>
      </w:r>
      <w:r>
        <w:rPr>
          <w:rFonts w:ascii="Times New Roman"/>
          <w:b w:val="false"/>
          <w:i w:val="false"/>
          <w:color w:val="000000"/>
          <w:sz w:val="28"/>
        </w:rPr>
        <w:t>
</w:t>
      </w:r>
      <w:r>
        <w:rPr>
          <w:rFonts w:ascii="Times New Roman"/>
          <w:b w:val="false"/>
          <w:i w:val="false"/>
          <w:color w:val="000000"/>
          <w:sz w:val="28"/>
        </w:rPr>
        <w:t>      бекітілген N 8-қосымша</w:t>
      </w:r>
    </w:p>
    <w:p>
      <w:pPr>
        <w:spacing w:after="0"/>
        <w:ind w:left="0"/>
        <w:jc w:val="both"/>
      </w:pPr>
      <w:r>
        <w:rPr>
          <w:rFonts w:ascii="Times New Roman"/>
          <w:b/>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      25 желтоқсан 2008 жылғы</w:t>
      </w:r>
      <w:r>
        <w:br/>
      </w:r>
      <w:r>
        <w:rPr>
          <w:rFonts w:ascii="Times New Roman"/>
          <w:b w:val="false"/>
          <w:i w:val="false"/>
          <w:color w:val="000000"/>
          <w:sz w:val="28"/>
        </w:rPr>
        <w:t>
</w:t>
      </w:r>
      <w:r>
        <w:rPr>
          <w:rFonts w:ascii="Times New Roman"/>
          <w:b w:val="false"/>
          <w:i w:val="false"/>
          <w:color w:val="000000"/>
          <w:sz w:val="28"/>
        </w:rPr>
        <w:t>      N 15/89-IV шешімімен</w:t>
      </w:r>
      <w:r>
        <w:br/>
      </w:r>
      <w:r>
        <w:rPr>
          <w:rFonts w:ascii="Times New Roman"/>
          <w:b w:val="false"/>
          <w:i w:val="false"/>
          <w:color w:val="000000"/>
          <w:sz w:val="28"/>
        </w:rPr>
        <w:t>
</w:t>
      </w:r>
      <w:r>
        <w:rPr>
          <w:rFonts w:ascii="Times New Roman"/>
          <w:b w:val="false"/>
          <w:i w:val="false"/>
          <w:color w:val="000000"/>
          <w:sz w:val="28"/>
        </w:rPr>
        <w:t>      бекітілген N 14-қосымша</w:t>
      </w:r>
    </w:p>
    <w:p>
      <w:pPr>
        <w:spacing w:after="0"/>
        <w:ind w:left="0"/>
        <w:jc w:val="both"/>
      </w:pPr>
      <w:r>
        <w:rPr>
          <w:rFonts w:ascii="Times New Roman"/>
          <w:b w:val="false"/>
          <w:i w:val="false"/>
          <w:color w:val="000000"/>
          <w:sz w:val="28"/>
        </w:rPr>
        <w:t>     </w:t>
      </w:r>
      <w:r>
        <w:rPr>
          <w:rFonts w:ascii="Times New Roman"/>
          <w:b/>
          <w:i w:val="false"/>
          <w:color w:val="000080"/>
          <w:sz w:val="28"/>
        </w:rPr>
        <w:t>Республикалық</w:t>
      </w:r>
      <w:r>
        <w:rPr>
          <w:rFonts w:ascii="Times New Roman"/>
          <w:b/>
          <w:i w:val="false"/>
          <w:color w:val="000080"/>
          <w:sz w:val="28"/>
        </w:rPr>
        <w:t xml:space="preserve"> бюджеттен</w:t>
      </w:r>
      <w:r>
        <w:rPr>
          <w:rFonts w:ascii="Times New Roman"/>
          <w:b/>
          <w:i w:val="false"/>
          <w:color w:val="000080"/>
          <w:sz w:val="28"/>
        </w:rPr>
        <w:t xml:space="preserve"> ағымдағы</w:t>
      </w:r>
      <w:r>
        <w:rPr>
          <w:rFonts w:ascii="Times New Roman"/>
          <w:b/>
          <w:i w:val="false"/>
          <w:color w:val="000080"/>
          <w:sz w:val="28"/>
        </w:rPr>
        <w:t xml:space="preserve"> нысаналы</w:t>
      </w:r>
      <w:r>
        <w:rPr>
          <w:rFonts w:ascii="Times New Roman"/>
          <w:b/>
          <w:i w:val="false"/>
          <w:color w:val="000080"/>
          <w:sz w:val="28"/>
        </w:rPr>
        <w:t xml:space="preserve"> трансферттер</w:t>
      </w:r>
      <w:r>
        <w:rPr>
          <w:rFonts w:ascii="Times New Roman"/>
          <w:b/>
          <w:i w:val="false"/>
          <w:color w:val="000080"/>
          <w:sz w:val="28"/>
        </w:rPr>
        <w:t xml:space="preserve"> есебінен</w:t>
      </w:r>
      <w:r>
        <w:rPr>
          <w:rFonts w:ascii="Times New Roman"/>
          <w:b/>
          <w:i w:val="false"/>
          <w:color w:val="000080"/>
          <w:sz w:val="28"/>
        </w:rPr>
        <w:t xml:space="preserve"> әлеуметтік</w:t>
      </w:r>
      <w:r>
        <w:rPr>
          <w:rFonts w:ascii="Times New Roman"/>
          <w:b/>
          <w:i w:val="false"/>
          <w:color w:val="000080"/>
          <w:sz w:val="28"/>
        </w:rPr>
        <w:t xml:space="preserve"> жұмыс</w:t>
      </w:r>
      <w:r>
        <w:rPr>
          <w:rFonts w:ascii="Times New Roman"/>
          <w:b/>
          <w:i w:val="false"/>
          <w:color w:val="000080"/>
          <w:sz w:val="28"/>
        </w:rPr>
        <w:t xml:space="preserve"> орындар</w:t>
      </w:r>
      <w:r>
        <w:rPr>
          <w:rFonts w:ascii="Times New Roman"/>
          <w:b/>
          <w:i w:val="false"/>
          <w:color w:val="000080"/>
          <w:sz w:val="28"/>
        </w:rPr>
        <w:t xml:space="preserve"> және</w:t>
      </w:r>
      <w:r>
        <w:rPr>
          <w:rFonts w:ascii="Times New Roman"/>
          <w:b/>
          <w:i w:val="false"/>
          <w:color w:val="000080"/>
          <w:sz w:val="28"/>
        </w:rPr>
        <w:t xml:space="preserve"> жастар</w:t>
      </w:r>
      <w:r>
        <w:rPr>
          <w:rFonts w:ascii="Times New Roman"/>
          <w:b/>
          <w:i w:val="false"/>
          <w:color w:val="000080"/>
          <w:sz w:val="28"/>
        </w:rPr>
        <w:t xml:space="preserve"> тәжірибесі</w:t>
      </w:r>
      <w:r>
        <w:rPr>
          <w:rFonts w:ascii="Times New Roman"/>
          <w:b/>
          <w:i w:val="false"/>
          <w:color w:val="000080"/>
          <w:sz w:val="28"/>
        </w:rPr>
        <w:t xml:space="preserve"> бағдарламасын</w:t>
      </w:r>
      <w:r>
        <w:rPr>
          <w:rFonts w:ascii="Times New Roman"/>
          <w:b/>
          <w:i w:val="false"/>
          <w:color w:val="000080"/>
          <w:sz w:val="28"/>
        </w:rPr>
        <w:t xml:space="preserve">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5916"/>
        <w:gridCol w:w="2310"/>
        <w:gridCol w:w="2109"/>
      </w:tblGrid>
      <w:tr>
        <w:trPr>
          <w:trHeight w:val="130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w:t>
            </w:r>
            <w:r>
              <w:rPr>
                <w:rFonts w:ascii="Times New Roman"/>
                <w:b w:val="false"/>
                <w:i w:val="false"/>
                <w:color w:val="000000"/>
                <w:sz w:val="20"/>
              </w:rPr>
              <w:t>/</w:t>
            </w:r>
            <w:r>
              <w:rPr>
                <w:rFonts w:ascii="Times New Roman"/>
                <w:b w:val="false"/>
                <w:i w:val="false"/>
                <w:color w:val="000000"/>
                <w:sz w:val="20"/>
              </w:rPr>
              <w:t>с</w:t>
            </w:r>
          </w:p>
          <w:p>
            <w:pPr>
              <w:spacing w:after="20"/>
              <w:ind w:left="20"/>
              <w:jc w:val="both"/>
            </w:pPr>
            <w:r>
              <w:rPr>
                <w:rFonts w:ascii="Times New Roman"/>
                <w:b w:val="false"/>
                <w:i w:val="false"/>
                <w:color w:val="000000"/>
                <w:sz w:val="20"/>
              </w:rPr>
              <w:t>N</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қалалардың</w:t>
            </w:r>
            <w:r>
              <w:rPr>
                <w:rFonts w:ascii="Times New Roman"/>
                <w:b w:val="false"/>
                <w:i w:val="false"/>
                <w:color w:val="000000"/>
                <w:sz w:val="20"/>
              </w:rPr>
              <w:t xml:space="preserve">) </w:t>
            </w:r>
            <w:r>
              <w:rPr>
                <w:rFonts w:ascii="Times New Roman"/>
                <w:b w:val="false"/>
                <w:i w:val="false"/>
                <w:color w:val="000000"/>
                <w:sz w:val="20"/>
              </w:rPr>
              <w:t>аттары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w:t>
            </w:r>
            <w:r>
              <w:rPr>
                <w:rFonts w:ascii="Times New Roman"/>
                <w:b w:val="false"/>
                <w:i w:val="false"/>
                <w:color w:val="000000"/>
                <w:sz w:val="20"/>
              </w:rPr>
              <w:t xml:space="preserve"> жұмыс</w:t>
            </w:r>
            <w:r>
              <w:rPr>
                <w:rFonts w:ascii="Times New Roman"/>
                <w:b w:val="false"/>
                <w:i w:val="false"/>
                <w:color w:val="000000"/>
                <w:sz w:val="20"/>
              </w:rPr>
              <w:t xml:space="preserve"> орындарын</w:t>
            </w:r>
            <w:r>
              <w:rPr>
                <w:rFonts w:ascii="Times New Roman"/>
                <w:b w:val="false"/>
                <w:i w:val="false"/>
                <w:color w:val="000000"/>
                <w:sz w:val="20"/>
              </w:rPr>
              <w:t xml:space="preserve"> ашу</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w:t>
            </w:r>
            <w:r>
              <w:rPr>
                <w:rFonts w:ascii="Times New Roman"/>
                <w:b w:val="false"/>
                <w:i w:val="false"/>
                <w:color w:val="000000"/>
                <w:sz w:val="20"/>
              </w:rPr>
              <w:t xml:space="preserve"> тәжірибесі</w:t>
            </w:r>
            <w:r>
              <w:rPr>
                <w:rFonts w:ascii="Times New Roman"/>
                <w:b w:val="false"/>
                <w:i w:val="false"/>
                <w:color w:val="000000"/>
                <w:sz w:val="20"/>
              </w:rPr>
              <w:t xml:space="preserve"> бағдарламасы</w:t>
            </w:r>
          </w:p>
        </w:tc>
      </w:tr>
      <w:tr>
        <w:trPr>
          <w:trHeight w:val="36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6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24 300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6 300</w:t>
            </w:r>
          </w:p>
        </w:tc>
      </w:tr>
      <w:tr>
        <w:trPr>
          <w:trHeight w:val="36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Отырар</w:t>
            </w:r>
            <w:r>
              <w:rPr>
                <w:rFonts w:ascii="Times New Roman"/>
                <w:b w:val="false"/>
                <w:i w:val="false"/>
                <w:color w:val="000000"/>
                <w:sz w:val="20"/>
              </w:rPr>
              <w:t xml:space="preserve"> ауданы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24 300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Отырар аудандық мәслихатының</w:t>
      </w:r>
      <w:r>
        <w:br/>
      </w:r>
      <w:r>
        <w:rPr>
          <w:rFonts w:ascii="Times New Roman"/>
          <w:b w:val="false"/>
          <w:i w:val="false"/>
          <w:color w:val="000000"/>
          <w:sz w:val="28"/>
        </w:rPr>
        <w:t>
</w:t>
      </w:r>
      <w:r>
        <w:rPr>
          <w:rFonts w:ascii="Times New Roman"/>
          <w:b w:val="false"/>
          <w:i w:val="false"/>
          <w:color w:val="000000"/>
          <w:sz w:val="28"/>
        </w:rPr>
        <w:t>      29 сәуір 2009 жылғы</w:t>
      </w:r>
      <w:r>
        <w:br/>
      </w:r>
      <w:r>
        <w:rPr>
          <w:rFonts w:ascii="Times New Roman"/>
          <w:b w:val="false"/>
          <w:i w:val="false"/>
          <w:color w:val="000000"/>
          <w:sz w:val="28"/>
        </w:rPr>
        <w:t>
</w:t>
      </w:r>
      <w:r>
        <w:rPr>
          <w:rFonts w:ascii="Times New Roman"/>
          <w:b w:val="false"/>
          <w:i w:val="false"/>
          <w:color w:val="000000"/>
          <w:sz w:val="28"/>
        </w:rPr>
        <w:t>      N 19/123-IV шешімімен</w:t>
      </w:r>
      <w:r>
        <w:br/>
      </w:r>
      <w:r>
        <w:rPr>
          <w:rFonts w:ascii="Times New Roman"/>
          <w:b w:val="false"/>
          <w:i w:val="false"/>
          <w:color w:val="000000"/>
          <w:sz w:val="28"/>
        </w:rPr>
        <w:t>
</w:t>
      </w:r>
      <w:r>
        <w:rPr>
          <w:rFonts w:ascii="Times New Roman"/>
          <w:b w:val="false"/>
          <w:i w:val="false"/>
          <w:color w:val="000000"/>
          <w:sz w:val="28"/>
        </w:rPr>
        <w:t>      бекітілген N 9-қосымша</w:t>
      </w:r>
    </w:p>
    <w:p>
      <w:pPr>
        <w:spacing w:after="0"/>
        <w:ind w:left="0"/>
        <w:jc w:val="both"/>
      </w:pPr>
      <w:r>
        <w:rPr>
          <w:rFonts w:ascii="Times New Roman"/>
          <w:b/>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      25 желтоқсан 2008 жылғы</w:t>
      </w:r>
      <w:r>
        <w:br/>
      </w:r>
      <w:r>
        <w:rPr>
          <w:rFonts w:ascii="Times New Roman"/>
          <w:b w:val="false"/>
          <w:i w:val="false"/>
          <w:color w:val="000000"/>
          <w:sz w:val="28"/>
        </w:rPr>
        <w:t>
</w:t>
      </w:r>
      <w:r>
        <w:rPr>
          <w:rFonts w:ascii="Times New Roman"/>
          <w:b w:val="false"/>
          <w:i w:val="false"/>
          <w:color w:val="000000"/>
          <w:sz w:val="28"/>
        </w:rPr>
        <w:t>      N 15/89-IV шешімімен</w:t>
      </w:r>
      <w:r>
        <w:br/>
      </w:r>
      <w:r>
        <w:rPr>
          <w:rFonts w:ascii="Times New Roman"/>
          <w:b w:val="false"/>
          <w:i w:val="false"/>
          <w:color w:val="000000"/>
          <w:sz w:val="28"/>
        </w:rPr>
        <w:t>
</w:t>
      </w:r>
      <w:r>
        <w:rPr>
          <w:rFonts w:ascii="Times New Roman"/>
          <w:b w:val="false"/>
          <w:i w:val="false"/>
          <w:color w:val="000000"/>
          <w:sz w:val="28"/>
        </w:rPr>
        <w:t>      бекітілген N 15-қосымша</w:t>
      </w:r>
    </w:p>
    <w:p>
      <w:pPr>
        <w:spacing w:after="0"/>
        <w:ind w:left="0"/>
        <w:jc w:val="both"/>
      </w:pPr>
      <w:r>
        <w:rPr>
          <w:rFonts w:ascii="Times New Roman"/>
          <w:b w:val="false"/>
          <w:i w:val="false"/>
          <w:color w:val="000000"/>
          <w:sz w:val="28"/>
        </w:rPr>
        <w:t>      </w:t>
      </w:r>
      <w:r>
        <w:rPr>
          <w:rFonts w:ascii="Times New Roman"/>
          <w:b/>
          <w:i w:val="false"/>
          <w:color w:val="000080"/>
          <w:sz w:val="28"/>
        </w:rPr>
        <w:t>Өңірлік</w:t>
      </w:r>
      <w:r>
        <w:rPr>
          <w:rFonts w:ascii="Times New Roman"/>
          <w:b/>
          <w:i w:val="false"/>
          <w:color w:val="000080"/>
          <w:sz w:val="28"/>
        </w:rPr>
        <w:t xml:space="preserve"> жұмыспен</w:t>
      </w:r>
      <w:r>
        <w:rPr>
          <w:rFonts w:ascii="Times New Roman"/>
          <w:b/>
          <w:i w:val="false"/>
          <w:color w:val="000080"/>
          <w:sz w:val="28"/>
        </w:rPr>
        <w:t xml:space="preserve"> қамту</w:t>
      </w:r>
      <w:r>
        <w:rPr>
          <w:rFonts w:ascii="Times New Roman"/>
          <w:b/>
          <w:i w:val="false"/>
          <w:color w:val="000080"/>
          <w:sz w:val="28"/>
        </w:rPr>
        <w:t xml:space="preserve"> және</w:t>
      </w:r>
      <w:r>
        <w:rPr>
          <w:rFonts w:ascii="Times New Roman"/>
          <w:b/>
          <w:i w:val="false"/>
          <w:color w:val="000080"/>
          <w:sz w:val="28"/>
        </w:rPr>
        <w:t xml:space="preserve"> кадрларды</w:t>
      </w:r>
      <w:r>
        <w:rPr>
          <w:rFonts w:ascii="Times New Roman"/>
          <w:b/>
          <w:i w:val="false"/>
          <w:color w:val="000080"/>
          <w:sz w:val="28"/>
        </w:rPr>
        <w:t xml:space="preserve"> қайта</w:t>
      </w:r>
      <w:r>
        <w:rPr>
          <w:rFonts w:ascii="Times New Roman"/>
          <w:b/>
          <w:i w:val="false"/>
          <w:color w:val="000080"/>
          <w:sz w:val="28"/>
        </w:rPr>
        <w:t xml:space="preserve"> даярлау</w:t>
      </w:r>
      <w:r>
        <w:rPr>
          <w:rFonts w:ascii="Times New Roman"/>
          <w:b/>
          <w:i w:val="false"/>
          <w:color w:val="000080"/>
          <w:sz w:val="28"/>
        </w:rPr>
        <w:t xml:space="preserve"> стратегиясын</w:t>
      </w:r>
      <w:r>
        <w:rPr>
          <w:rFonts w:ascii="Times New Roman"/>
          <w:b/>
          <w:i w:val="false"/>
          <w:color w:val="000080"/>
          <w:sz w:val="28"/>
        </w:rPr>
        <w:t xml:space="preserve"> іске</w:t>
      </w:r>
      <w:r>
        <w:rPr>
          <w:rFonts w:ascii="Times New Roman"/>
          <w:b/>
          <w:i w:val="false"/>
          <w:color w:val="000080"/>
          <w:sz w:val="28"/>
        </w:rPr>
        <w:t xml:space="preserve"> асыру</w:t>
      </w:r>
      <w:r>
        <w:rPr>
          <w:rFonts w:ascii="Times New Roman"/>
          <w:b/>
          <w:i w:val="false"/>
          <w:color w:val="000080"/>
          <w:sz w:val="28"/>
        </w:rPr>
        <w:t xml:space="preserve"> шеңберінде</w:t>
      </w:r>
      <w:r>
        <w:rPr>
          <w:rFonts w:ascii="Times New Roman"/>
          <w:b/>
          <w:i w:val="false"/>
          <w:color w:val="000080"/>
          <w:sz w:val="28"/>
        </w:rPr>
        <w:t xml:space="preserve"> аудандық</w:t>
      </w:r>
      <w:r>
        <w:rPr>
          <w:rFonts w:ascii="Times New Roman"/>
          <w:b/>
          <w:i w:val="false"/>
          <w:color w:val="000080"/>
          <w:sz w:val="28"/>
        </w:rPr>
        <w:t xml:space="preserve"> маңызы</w:t>
      </w:r>
      <w:r>
        <w:rPr>
          <w:rFonts w:ascii="Times New Roman"/>
          <w:b/>
          <w:i w:val="false"/>
          <w:color w:val="000080"/>
          <w:sz w:val="28"/>
        </w:rPr>
        <w:t xml:space="preserve"> бар</w:t>
      </w:r>
      <w:r>
        <w:rPr>
          <w:rFonts w:ascii="Times New Roman"/>
          <w:b/>
          <w:i w:val="false"/>
          <w:color w:val="000080"/>
          <w:sz w:val="28"/>
        </w:rPr>
        <w:t xml:space="preserve"> автомобиль</w:t>
      </w:r>
      <w:r>
        <w:rPr>
          <w:rFonts w:ascii="Times New Roman"/>
          <w:b/>
          <w:i w:val="false"/>
          <w:color w:val="000080"/>
          <w:sz w:val="28"/>
        </w:rPr>
        <w:t xml:space="preserve"> жолдарын</w:t>
      </w:r>
      <w:r>
        <w:rPr>
          <w:rFonts w:ascii="Times New Roman"/>
          <w:b/>
          <w:i w:val="false"/>
          <w:color w:val="000080"/>
          <w:sz w:val="28"/>
        </w:rPr>
        <w:t xml:space="preserve">, </w:t>
      </w:r>
      <w:r>
        <w:rPr>
          <w:rFonts w:ascii="Times New Roman"/>
          <w:b/>
          <w:i w:val="false"/>
          <w:color w:val="000080"/>
          <w:sz w:val="28"/>
        </w:rPr>
        <w:t>қала</w:t>
      </w:r>
      <w:r>
        <w:rPr>
          <w:rFonts w:ascii="Times New Roman"/>
          <w:b/>
          <w:i w:val="false"/>
          <w:color w:val="000080"/>
          <w:sz w:val="28"/>
        </w:rPr>
        <w:t xml:space="preserve"> және</w:t>
      </w:r>
      <w:r>
        <w:rPr>
          <w:rFonts w:ascii="Times New Roman"/>
          <w:b/>
          <w:i w:val="false"/>
          <w:color w:val="000080"/>
          <w:sz w:val="28"/>
        </w:rPr>
        <w:t xml:space="preserve"> елді</w:t>
      </w:r>
      <w:r>
        <w:rPr>
          <w:rFonts w:ascii="Times New Roman"/>
          <w:b/>
          <w:i w:val="false"/>
          <w:color w:val="000080"/>
          <w:sz w:val="28"/>
        </w:rPr>
        <w:t>-</w:t>
      </w:r>
      <w:r>
        <w:rPr>
          <w:rFonts w:ascii="Times New Roman"/>
          <w:b/>
          <w:i w:val="false"/>
          <w:color w:val="000080"/>
          <w:sz w:val="28"/>
        </w:rPr>
        <w:t>мекендер</w:t>
      </w:r>
      <w:r>
        <w:rPr>
          <w:rFonts w:ascii="Times New Roman"/>
          <w:b/>
          <w:i w:val="false"/>
          <w:color w:val="000080"/>
          <w:sz w:val="28"/>
        </w:rPr>
        <w:t xml:space="preserve"> көшелерін</w:t>
      </w:r>
      <w:r>
        <w:rPr>
          <w:rFonts w:ascii="Times New Roman"/>
          <w:b/>
          <w:i w:val="false"/>
          <w:color w:val="000080"/>
          <w:sz w:val="28"/>
        </w:rPr>
        <w:t xml:space="preserve"> жөндеу</w:t>
      </w:r>
      <w:r>
        <w:rPr>
          <w:rFonts w:ascii="Times New Roman"/>
          <w:b/>
          <w:i w:val="false"/>
          <w:color w:val="000080"/>
          <w:sz w:val="28"/>
        </w:rPr>
        <w:t xml:space="preserve"> және</w:t>
      </w:r>
      <w:r>
        <w:rPr>
          <w:rFonts w:ascii="Times New Roman"/>
          <w:b/>
          <w:i w:val="false"/>
          <w:color w:val="000080"/>
          <w:sz w:val="28"/>
        </w:rPr>
        <w:t xml:space="preserve"> ұстау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5589"/>
        <w:gridCol w:w="1545"/>
        <w:gridCol w:w="1526"/>
        <w:gridCol w:w="1771"/>
      </w:tblGrid>
      <w:tr>
        <w:trPr>
          <w:trHeight w:val="1305"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w:t>
            </w:r>
            <w:r>
              <w:rPr>
                <w:rFonts w:ascii="Times New Roman"/>
                <w:b w:val="false"/>
                <w:i w:val="false"/>
                <w:color w:val="000000"/>
                <w:sz w:val="20"/>
              </w:rPr>
              <w:t>/</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N</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w:t>
            </w:r>
            <w:r>
              <w:rPr>
                <w:rFonts w:ascii="Times New Roman"/>
                <w:b w:val="false"/>
                <w:i w:val="false"/>
                <w:color w:val="000000"/>
                <w:sz w:val="20"/>
              </w:rPr>
              <w:t xml:space="preserve"> (</w:t>
            </w:r>
            <w:r>
              <w:rPr>
                <w:rFonts w:ascii="Times New Roman"/>
                <w:b w:val="false"/>
                <w:i w:val="false"/>
                <w:color w:val="000000"/>
                <w:sz w:val="20"/>
              </w:rPr>
              <w:t>облыстық</w:t>
            </w:r>
            <w:r>
              <w:rPr>
                <w:rFonts w:ascii="Times New Roman"/>
                <w:b w:val="false"/>
                <w:i w:val="false"/>
                <w:color w:val="000000"/>
                <w:sz w:val="20"/>
              </w:rPr>
              <w:t xml:space="preserve"> маңызы</w:t>
            </w:r>
            <w:r>
              <w:rPr>
                <w:rFonts w:ascii="Times New Roman"/>
                <w:b w:val="false"/>
                <w:i w:val="false"/>
                <w:color w:val="000000"/>
                <w:sz w:val="20"/>
              </w:rPr>
              <w:t xml:space="preserve"> бар</w:t>
            </w:r>
            <w:r>
              <w:rPr>
                <w:rFonts w:ascii="Times New Roman"/>
                <w:b w:val="false"/>
                <w:i w:val="false"/>
                <w:color w:val="000000"/>
                <w:sz w:val="20"/>
              </w:rPr>
              <w:t xml:space="preserve"> қалалардың</w:t>
            </w:r>
            <w:r>
              <w:rPr>
                <w:rFonts w:ascii="Times New Roman"/>
                <w:b w:val="false"/>
                <w:i w:val="false"/>
                <w:color w:val="000000"/>
                <w:sz w:val="20"/>
              </w:rPr>
              <w:t xml:space="preserve">) </w:t>
            </w:r>
            <w:r>
              <w:rPr>
                <w:rFonts w:ascii="Times New Roman"/>
                <w:b w:val="false"/>
                <w:i w:val="false"/>
                <w:color w:val="000000"/>
                <w:sz w:val="20"/>
              </w:rPr>
              <w:t>аттары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w:t>
            </w:r>
            <w:r>
              <w:rPr>
                <w:rFonts w:ascii="Times New Roman"/>
                <w:b w:val="false"/>
                <w:i w:val="false"/>
                <w:color w:val="000000"/>
                <w:sz w:val="20"/>
              </w:rPr>
              <w:t xml:space="preserve"> бюджет</w:t>
            </w:r>
            <w:r>
              <w:rPr>
                <w:rFonts w:ascii="Times New Roman"/>
                <w:b w:val="false"/>
                <w:i w:val="false"/>
                <w:color w:val="000000"/>
                <w:sz w:val="20"/>
              </w:rPr>
              <w:t xml:space="preserve"> қаржысы</w:t>
            </w:r>
            <w:r>
              <w:rPr>
                <w:rFonts w:ascii="Times New Roman"/>
                <w:b w:val="false"/>
                <w:i w:val="false"/>
                <w:color w:val="000000"/>
                <w:sz w:val="20"/>
              </w:rPr>
              <w:t xml:space="preserve"> есебінен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жолдарды</w:t>
            </w:r>
            <w:r>
              <w:rPr>
                <w:rFonts w:ascii="Times New Roman"/>
                <w:b w:val="false"/>
                <w:i w:val="false"/>
                <w:color w:val="000000"/>
                <w:sz w:val="20"/>
              </w:rPr>
              <w:t>      </w:t>
            </w:r>
            <w:r>
              <w:rPr>
                <w:rFonts w:ascii="Times New Roman"/>
                <w:b w:val="false"/>
                <w:i w:val="false"/>
                <w:color w:val="000000"/>
                <w:sz w:val="20"/>
              </w:rPr>
              <w:t>орташа</w:t>
            </w:r>
            <w:r>
              <w:rPr>
                <w:rFonts w:ascii="Times New Roman"/>
                <w:b w:val="false"/>
                <w:i w:val="false"/>
                <w:color w:val="000000"/>
                <w:sz w:val="20"/>
              </w:rPr>
              <w:t xml:space="preserve"> жөндеу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жолды күрделі жөндеу</w:t>
            </w:r>
          </w:p>
        </w:tc>
      </w:tr>
      <w:tr>
        <w:trPr>
          <w:trHeight w:val="3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79 314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10 814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68 500</w:t>
            </w:r>
          </w:p>
        </w:tc>
      </w:tr>
      <w:tr>
        <w:trPr>
          <w:trHeight w:val="36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Отырар</w:t>
            </w:r>
            <w:r>
              <w:rPr>
                <w:rFonts w:ascii="Times New Roman"/>
                <w:b w:val="false"/>
                <w:i w:val="false"/>
                <w:color w:val="000000"/>
                <w:sz w:val="20"/>
              </w:rPr>
              <w:t xml:space="preserve"> ауданы</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79 314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10 814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68 500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Отырар аудандық мәслихатының</w:t>
      </w:r>
      <w:r>
        <w:br/>
      </w:r>
      <w:r>
        <w:rPr>
          <w:rFonts w:ascii="Times New Roman"/>
          <w:b w:val="false"/>
          <w:i w:val="false"/>
          <w:color w:val="000000"/>
          <w:sz w:val="28"/>
        </w:rPr>
        <w:t>
</w:t>
      </w:r>
      <w:r>
        <w:rPr>
          <w:rFonts w:ascii="Times New Roman"/>
          <w:b w:val="false"/>
          <w:i w:val="false"/>
          <w:color w:val="000000"/>
          <w:sz w:val="28"/>
        </w:rPr>
        <w:t>      29 сәуір 2009 жылғы</w:t>
      </w:r>
      <w:r>
        <w:br/>
      </w:r>
      <w:r>
        <w:rPr>
          <w:rFonts w:ascii="Times New Roman"/>
          <w:b w:val="false"/>
          <w:i w:val="false"/>
          <w:color w:val="000000"/>
          <w:sz w:val="28"/>
        </w:rPr>
        <w:t>
</w:t>
      </w:r>
      <w:r>
        <w:rPr>
          <w:rFonts w:ascii="Times New Roman"/>
          <w:b w:val="false"/>
          <w:i w:val="false"/>
          <w:color w:val="000000"/>
          <w:sz w:val="28"/>
        </w:rPr>
        <w:t>      N 19/123-IV шешімімен</w:t>
      </w:r>
      <w:r>
        <w:br/>
      </w:r>
      <w:r>
        <w:rPr>
          <w:rFonts w:ascii="Times New Roman"/>
          <w:b w:val="false"/>
          <w:i w:val="false"/>
          <w:color w:val="000000"/>
          <w:sz w:val="28"/>
        </w:rPr>
        <w:t>
</w:t>
      </w:r>
      <w:r>
        <w:rPr>
          <w:rFonts w:ascii="Times New Roman"/>
          <w:b w:val="false"/>
          <w:i w:val="false"/>
          <w:color w:val="000000"/>
          <w:sz w:val="28"/>
        </w:rPr>
        <w:t>      бекітілген N 10-қосымша</w:t>
      </w:r>
    </w:p>
    <w:p>
      <w:pPr>
        <w:spacing w:after="0"/>
        <w:ind w:left="0"/>
        <w:jc w:val="both"/>
      </w:pPr>
      <w:r>
        <w:rPr>
          <w:rFonts w:ascii="Times New Roman"/>
          <w:b/>
          <w:i w:val="false"/>
          <w:color w:val="000000"/>
          <w:sz w:val="28"/>
        </w:rPr>
        <w:t>      </w:t>
      </w:r>
      <w:r>
        <w:rPr>
          <w:rFonts w:ascii="Times New Roman"/>
          <w:b w:val="false"/>
          <w:i w:val="false"/>
          <w:color w:val="000000"/>
          <w:sz w:val="28"/>
        </w:rPr>
        <w:t>Отырар аудандық мәслихатының</w:t>
      </w:r>
      <w:r>
        <w:br/>
      </w:r>
      <w:r>
        <w:rPr>
          <w:rFonts w:ascii="Times New Roman"/>
          <w:b w:val="false"/>
          <w:i w:val="false"/>
          <w:color w:val="000000"/>
          <w:sz w:val="28"/>
        </w:rPr>
        <w:t>
</w:t>
      </w:r>
      <w:r>
        <w:rPr>
          <w:rFonts w:ascii="Times New Roman"/>
          <w:b w:val="false"/>
          <w:i w:val="false"/>
          <w:color w:val="000000"/>
          <w:sz w:val="28"/>
        </w:rPr>
        <w:t>      25 желтоқсан 2008 жылғы</w:t>
      </w:r>
      <w:r>
        <w:br/>
      </w:r>
      <w:r>
        <w:rPr>
          <w:rFonts w:ascii="Times New Roman"/>
          <w:b w:val="false"/>
          <w:i w:val="false"/>
          <w:color w:val="000000"/>
          <w:sz w:val="28"/>
        </w:rPr>
        <w:t>
</w:t>
      </w:r>
      <w:r>
        <w:rPr>
          <w:rFonts w:ascii="Times New Roman"/>
          <w:b w:val="false"/>
          <w:i w:val="false"/>
          <w:color w:val="000000"/>
          <w:sz w:val="28"/>
        </w:rPr>
        <w:t>      N 15/89-IV шешімімен</w:t>
      </w:r>
      <w:r>
        <w:br/>
      </w:r>
      <w:r>
        <w:rPr>
          <w:rFonts w:ascii="Times New Roman"/>
          <w:b w:val="false"/>
          <w:i w:val="false"/>
          <w:color w:val="000000"/>
          <w:sz w:val="28"/>
        </w:rPr>
        <w:t>
</w:t>
      </w:r>
      <w:r>
        <w:rPr>
          <w:rFonts w:ascii="Times New Roman"/>
          <w:b w:val="false"/>
          <w:i w:val="false"/>
          <w:color w:val="000000"/>
          <w:sz w:val="28"/>
        </w:rPr>
        <w:t>      бекітілген N 16-қосымша</w:t>
      </w:r>
    </w:p>
    <w:p>
      <w:pPr>
        <w:spacing w:after="0"/>
        <w:ind w:left="0"/>
        <w:jc w:val="both"/>
      </w:pPr>
      <w:r>
        <w:rPr>
          <w:rFonts w:ascii="Times New Roman"/>
          <w:b/>
          <w:i w:val="false"/>
          <w:color w:val="000080"/>
          <w:sz w:val="28"/>
        </w:rPr>
        <w:t>Өңірлік</w:t>
      </w:r>
      <w:r>
        <w:rPr>
          <w:rFonts w:ascii="Times New Roman"/>
          <w:b/>
          <w:i w:val="false"/>
          <w:color w:val="000080"/>
          <w:sz w:val="28"/>
        </w:rPr>
        <w:t xml:space="preserve"> жұмыспен</w:t>
      </w:r>
      <w:r>
        <w:rPr>
          <w:rFonts w:ascii="Times New Roman"/>
          <w:b/>
          <w:i w:val="false"/>
          <w:color w:val="000080"/>
          <w:sz w:val="28"/>
        </w:rPr>
        <w:t xml:space="preserve"> қамту</w:t>
      </w:r>
      <w:r>
        <w:rPr>
          <w:rFonts w:ascii="Times New Roman"/>
          <w:b/>
          <w:i w:val="false"/>
          <w:color w:val="000080"/>
          <w:sz w:val="28"/>
        </w:rPr>
        <w:t xml:space="preserve"> және</w:t>
      </w:r>
      <w:r>
        <w:rPr>
          <w:rFonts w:ascii="Times New Roman"/>
          <w:b/>
          <w:i w:val="false"/>
          <w:color w:val="000080"/>
          <w:sz w:val="28"/>
        </w:rPr>
        <w:t xml:space="preserve"> кадрларды</w:t>
      </w:r>
      <w:r>
        <w:rPr>
          <w:rFonts w:ascii="Times New Roman"/>
          <w:b/>
          <w:i w:val="false"/>
          <w:color w:val="000080"/>
          <w:sz w:val="28"/>
        </w:rPr>
        <w:t xml:space="preserve"> қайта</w:t>
      </w:r>
      <w:r>
        <w:rPr>
          <w:rFonts w:ascii="Times New Roman"/>
          <w:b/>
          <w:i w:val="false"/>
          <w:color w:val="000080"/>
          <w:sz w:val="28"/>
        </w:rPr>
        <w:t xml:space="preserve"> даярлау</w:t>
      </w:r>
      <w:r>
        <w:rPr>
          <w:rFonts w:ascii="Times New Roman"/>
          <w:b/>
          <w:i w:val="false"/>
          <w:color w:val="000080"/>
          <w:sz w:val="28"/>
        </w:rPr>
        <w:t xml:space="preserve"> стратегиясын</w:t>
      </w:r>
      <w:r>
        <w:rPr>
          <w:rFonts w:ascii="Times New Roman"/>
          <w:b/>
          <w:i w:val="false"/>
          <w:color w:val="000080"/>
          <w:sz w:val="28"/>
        </w:rPr>
        <w:t xml:space="preserve"> іске</w:t>
      </w:r>
      <w:r>
        <w:rPr>
          <w:rFonts w:ascii="Times New Roman"/>
          <w:b/>
          <w:i w:val="false"/>
          <w:color w:val="000080"/>
          <w:sz w:val="28"/>
        </w:rPr>
        <w:t xml:space="preserve"> асыру</w:t>
      </w:r>
      <w:r>
        <w:rPr>
          <w:rFonts w:ascii="Times New Roman"/>
          <w:b/>
          <w:i w:val="false"/>
          <w:color w:val="000080"/>
          <w:sz w:val="28"/>
        </w:rPr>
        <w:t xml:space="preserve"> шеңберінде</w:t>
      </w:r>
      <w:r>
        <w:rPr>
          <w:rFonts w:ascii="Times New Roman"/>
          <w:b/>
          <w:i w:val="false"/>
          <w:color w:val="000080"/>
          <w:sz w:val="28"/>
        </w:rPr>
        <w:t xml:space="preserve"> инженерлік</w:t>
      </w:r>
      <w:r>
        <w:rPr>
          <w:rFonts w:ascii="Times New Roman"/>
          <w:b/>
          <w:i w:val="false"/>
          <w:color w:val="000080"/>
          <w:sz w:val="28"/>
        </w:rPr>
        <w:t xml:space="preserve"> коммуникациялық</w:t>
      </w:r>
      <w:r>
        <w:rPr>
          <w:rFonts w:ascii="Times New Roman"/>
          <w:b/>
          <w:i w:val="false"/>
          <w:color w:val="000080"/>
          <w:sz w:val="28"/>
        </w:rPr>
        <w:t xml:space="preserve"> инфрақұрылымды</w:t>
      </w:r>
      <w:r>
        <w:rPr>
          <w:rFonts w:ascii="Times New Roman"/>
          <w:b/>
          <w:i w:val="false"/>
          <w:color w:val="000080"/>
          <w:sz w:val="28"/>
        </w:rPr>
        <w:t xml:space="preserve"> дамыту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1543"/>
        <w:gridCol w:w="1900"/>
        <w:gridCol w:w="1881"/>
        <w:gridCol w:w="1418"/>
        <w:gridCol w:w="1437"/>
        <w:gridCol w:w="1476"/>
        <w:gridCol w:w="1553"/>
      </w:tblGrid>
      <w:tr>
        <w:trPr>
          <w:trHeight w:val="54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 N</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аттары</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 қаржысы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жолдарды орташа жөндеу</w:t>
            </w:r>
          </w:p>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Облстық бюджет қаржысы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жолдарды орташа жөндеу</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жүйесінің қызмет етуін қамтамасыз ету және жөндеу</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0" w:type="auto"/>
            <w:vMerge/>
            <w:tcBorders>
              <w:top w:val="nil"/>
              <w:left w:val="single" w:color="cfcfcf" w:sz="5"/>
              <w:bottom w:val="single" w:color="cfcfcf" w:sz="5"/>
              <w:right w:val="single" w:color="cfcfcf" w:sz="5"/>
            </w:tcBorders>
          </w:tcP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жүйесінің қызмет етуін қамтамасыз ету және жөндеу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92 634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71 142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21 492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45 292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34 784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10 508</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Отырар ауданы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92 634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71 142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21 492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45 292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34 784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10 508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