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76a" w14:textId="c428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Мақтаарал ауылдық округі әкімінің 2009 жылғы 28 қыркүйектегі N 260 шешімі. Оңтүстік Қазақстан облысы Мақтаарал ауданы Әділет басқармасында 2009 жылғы 18 қазанда N 14-7-105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Мақтаарал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Мереке ауылындағы атауы жоқ көшелеріне Бейбітшілік, Достық, Қамқор, Береке, Өркен;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Көкарал ауылындағы атауы жоқ көшелеріне Алға, Мереке, Дихан, Табысты, Көкарал;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ауылындағы атауы жоқ көшелеріне Тұлпар, Бақыт, Наурыз, Жеңіс, Гүлдер, Мәдениет, Мамыр, Мерей, Нұр;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Шаттық ауылындағы атауы жоқ көшелеріне Кәсіпкер, Шаттық, Мақсат;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 алтын ауылындағы атауы жоқ көшелеріне Атамекен, Сәуір;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Өркениет ауылындағы атауы жоқ көшелеріне Ардагер, Үлгілі;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48-база ауылындағы атауы жоқ көшелеріне Желтоқсан, Оқытушылар,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кварталы ауылындағы атауы жоқ көшесіне Оқу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ССР-інің 40-жылдығы ауылындағы Тәуелсіздік, Ынталы, Сәулет, Думан, Ықылас;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Ел қоныс ауылындағы атауы жоқ көшелеріне Молшылық,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ауылындағы атауы көшесіне Бостандық;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Игілік ауылындағы атауы жоқ көшелеріне Түркістан, Ақниет, Игілік, Шұғыла Қанағат, Арай;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Есентаев ауылындағы атауы жоқ көшелеріне Қазақстан, Жастар, Ұлан, Бастау,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ауылындағы атауы жоқ көшесіне Еңбекші;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Жұлдыз ауылындағы атауы жоқ көшелеріне Жалын, Өргебас;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Азаттық ауылындағы атауы жоқ көшелеріне Азаттық, Таңшолпан, Нұрсат, Көрікті, Сұңқар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Қ. Сыздықов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