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b3ff" w14:textId="e16b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 Мақталы ауылдық округі әкімінің 2009 жылғы 15 қыркүйектегі N 17 шешімі. Оңтүстік Қазақстан облысы Мақтаарал ауданы Әділет басқармасында 2009 жылғы 9 қазанда N 14-7-94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аумақ халқының пікірін ескере отырып, Мақталы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Мақталы ауылдық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Алтынсарин ауылындағы атауы жоқ көшелеріне Жібек жолы, Көктем, Бейбітшілік, Атамұра, Ынтымақ, 8-Наурыз, Жаңа құрылыс, Шұғыла;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Ғани Мұратбаев ауылындағы атауы жоқ көшелеріне Достық, Ынтымақ, Болашақ, Арай, Желтоқсан, Егемен, 9-Мамыр, Жаңа құрылыс, Еңбекші;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Тың ауылындағы атауы жоқ көшелеріне Тәуелсіз, Астана, Отан, 1-Мамыр, Болашақ, Бәйтерек;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Мақталы ауылындағы атауы жоқ көшелеріне Ордабасы, Бәйтерек, Атамекен, Тәуелсіздік, Бейбітшілік, Алтын арай, Мақташы, Наурыз, Достық, Жастар, Береке, Шапағат;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Чехов ауылындағы атауы жоқ көшелеріне Ордабасы, Бәйтерек, Атамекен, Болашақ, Ынтымақ, Сырдария, Бірлік, Шұғыла, Самал;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Теміржол ауылындағы атауы жоқ көшелеріне Жеңіс, Қарқаралы, Азаттық, Ақшуақ, Берекелі;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Алмалы ауылындағы атауы жоқ көшелеріне Түркістан, Астана, Мақтаарал, Отырар, Желтоқсан, Мырзашөл, Сарыарқа, Бейбітшілік, Алмалы, Көктем, Достық, Алматы, Жібек жолы деген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құзіретіме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округі әкімі:                      А. Дауренбеков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