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4ef" w14:textId="3b0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Ш.Ділдабеков ауылдық округі әкімінің 2009 жылғы 17 қыркүйектегі N 22 шешімі. Оңтүстік Қазақстан облысы Мақтаарал ауданы Әділет басқармасында 2009 жылғы 18 қазанда N 14-7-103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Ш.Ділдабеков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Ш.Ділдабеков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ауылындағы атауы жоқ көшелеріне Кемел, Мақта, Қасиет, Мейірім;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дала ауылындағы атауы жоқ көшелеріне Жемісті, Ізгілік, Жұлдыз, Береке, Үміт, Ырыс, Білім, Достық, Алғыс, Ақжол, Арман, Достар, Шаттық;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Сырбат ауылындағы атауы жоқ көшелеріне Айбын, Думан, Абат, Ырысты, Керемет, Шырайлы, Дәулет, Нұр, Үштерек,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Күрішті ауылындағы атауы жоқ көшелеріне Нұрлы, Көктем, Ақниет, Балдырған;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ауылындағы атауы жоқ көшелеріне Ақниет, Балдырған;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ауылындағы атауы жоқ көшелеріне Қайрат, Руханият, Теріскей, Қазына, Райхан;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ауылындағы атауы жоқ көшелеріне Бастау, Болашақ, Алаш, Бірлік, Алмалы, Озат, Көрікті;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Кемер ауылындағы атауы жоқ көшелеріне Келешек, Наурыз, Бағбан, Татулық, Азаттық, Табыс;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Зерделі ауылындағы атауы жоқ көшелеріне Бейбітшілік, Орталық, Тың, Беткей, Ақшам, Жаңа тұрмыс, Қайырым;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Байдала ауылындағы атауы жоқ көшелеріне Ақиқат, Ұйымшыл, Еңбек, Парасат, Шапағат;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Сұлу бұлақ ауылындағы атауы жоқ көшелеріне Намыс, Құрмет, Ұқыптылық, Өнеге, Иман, Мейрам, Егемендік, Зерек, Жаңа ғасыр;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таң ауылындағы атауы жоқ көшелеріне Ақжелкен, Балдаурен, Сүйінші, Бәйтерек, Жігер, Тазалық, Ақбұлақ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Н. Мусаев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