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5dea" w14:textId="9dd5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2009 жылғы 27 сәуірдегі N 205 қаулысы. Оңтүстік Қазақстан облысы Қазығұрт ауданының Әділет басқармасында 2009 жылғы 1 маусымда N 14-6-76 тіркелді. Күші жойылды - Оңтүстік Қазақстан облысы Қазығұрт ауданы әкімдігінің 2011 жылғы 18 қазандағы N 205 Қаулысымен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ауданы әкімдігінің 2011.10.18 N 205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2001 жылғы 23 қаңтардағы "Халықты жұмыспен қамту туралы" Заңының 18-1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жұмыс орындарын ұйымдастыруды ұсынатын жұмыс берушілерді іріктеу Қағидасы (әрі қарай-Қағида) бекітілсін.</w:t>
      </w:r>
      <w:r>
        <w:br/>
      </w:r>
      <w:r>
        <w:rPr>
          <w:rFonts w:ascii="Times New Roman"/>
          <w:b w:val="false"/>
          <w:i w:val="false"/>
          <w:color w:val="000000"/>
          <w:sz w:val="28"/>
        </w:rPr>
        <w:t>
</w:t>
      </w:r>
      <w:r>
        <w:rPr>
          <w:rFonts w:ascii="Times New Roman"/>
          <w:b w:val="false"/>
          <w:i w:val="false"/>
          <w:color w:val="000000"/>
          <w:sz w:val="28"/>
        </w:rPr>
        <w:t>
      2. Осы қаулының 1 тармағында көрсетілген Қағидаға сәйкес жұмыс жүргізу "Аудандық жұмыспен қамту және әлеуметтік бағдарламалар бөлімі" мемлекеттік мекемесіне тапсырылсын.</w:t>
      </w:r>
      <w:r>
        <w:br/>
      </w:r>
      <w:r>
        <w:rPr>
          <w:rFonts w:ascii="Times New Roman"/>
          <w:b w:val="false"/>
          <w:i w:val="false"/>
          <w:color w:val="000000"/>
          <w:sz w:val="28"/>
        </w:rPr>
        <w:t>
</w:t>
      </w:r>
      <w:r>
        <w:rPr>
          <w:rFonts w:ascii="Times New Roman"/>
          <w:b w:val="false"/>
          <w:i w:val="false"/>
          <w:color w:val="000000"/>
          <w:sz w:val="28"/>
        </w:rPr>
        <w:t>
      3. Қазығұрт ауданы әкімдігінің 2006 жылғы 28 сәуірдегі "Әлеуметтік жұмыс орындарын ұйымдастыруды ұсынатын жұмыс берушілерді іріктеу қағидасын бекіту туралы" N 123 қаулысының (Нормативтік құқықтық кесімдерді мемлекеттік тіркеу тізілімінде N 14-6-23 болып тіркелген, 2006 жылы 2 маусымда аудандық "Қазығұрт тынысы"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Г.Тағаеваға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Н.Әжіметов</w:t>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Аудан әкімдігінің 2009 жылғы</w:t>
      </w:r>
      <w:r>
        <w:br/>
      </w:r>
      <w:r>
        <w:rPr>
          <w:rFonts w:ascii="Times New Roman"/>
          <w:b w:val="false"/>
          <w:i w:val="false"/>
          <w:color w:val="000000"/>
          <w:sz w:val="28"/>
        </w:rPr>
        <w:t>
      27 сәуірдегі N 205</w:t>
      </w:r>
      <w:r>
        <w:br/>
      </w:r>
      <w:r>
        <w:rPr>
          <w:rFonts w:ascii="Times New Roman"/>
          <w:b w:val="false"/>
          <w:i w:val="false"/>
          <w:color w:val="000000"/>
          <w:sz w:val="28"/>
        </w:rPr>
        <w:t>
      қаулысымен бекітілген</w:t>
      </w:r>
    </w:p>
    <w:bookmarkEnd w:id="1"/>
    <w:bookmarkStart w:name="z8" w:id="2"/>
    <w:p>
      <w:pPr>
        <w:spacing w:after="0"/>
        <w:ind w:left="0"/>
        <w:jc w:val="left"/>
      </w:pPr>
      <w:r>
        <w:rPr>
          <w:rFonts w:ascii="Times New Roman"/>
          <w:b/>
          <w:i w:val="false"/>
          <w:color w:val="000000"/>
        </w:rPr>
        <w:t xml:space="preserve"> 
Әлеуметтік жұмыс орындарын ұйымдастыруды ұсынатын жұмыс берушілерді іріктеу</w:t>
      </w:r>
      <w:r>
        <w:br/>
      </w:r>
      <w:r>
        <w:rPr>
          <w:rFonts w:ascii="Times New Roman"/>
          <w:b/>
          <w:i w:val="false"/>
          <w:color w:val="000000"/>
        </w:rPr>
        <w:t>
      ҚАҒИДАСЫ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Әлеуметтік жұмыс орындарына нысаналы топтағы жұмыссыздарды жұмысқа орналастыру Қағидасы (бұдан әрі-Қағида)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нысаналы топтардағы жұмыссыздарды жұмысқа орналастыру үшін жұмыс берушілердің әлеуметтік жұмыс орындарын құру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 пайдаланатын ұғымдар:</w:t>
      </w:r>
      <w:r>
        <w:br/>
      </w:r>
      <w:r>
        <w:rPr>
          <w:rFonts w:ascii="Times New Roman"/>
          <w:b w:val="false"/>
          <w:i w:val="false"/>
          <w:color w:val="000000"/>
          <w:sz w:val="28"/>
        </w:rPr>
        <w:t>
</w:t>
      </w:r>
      <w:r>
        <w:rPr>
          <w:rFonts w:ascii="Times New Roman"/>
          <w:b w:val="false"/>
          <w:i w:val="false"/>
          <w:color w:val="000000"/>
          <w:sz w:val="28"/>
        </w:rPr>
        <w:t>
      1) әлеуметтік жұмыс орындары-жұмыс беруші нысаналы топтардағы жұмыссыздарды жұмысқа орналастыру үшін жергілікті атқарушы органмен (оның уәкілетті органымен)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2) жұмысқа орналастыру-халықты еңбекпен қамтылуын қамтамасыз етуге жәрдемдесуге бағытталған ұйымдастырушылық, экономикалық және құқықтық іс-шаралар кешені;</w:t>
      </w:r>
      <w:r>
        <w:br/>
      </w:r>
      <w:r>
        <w:rPr>
          <w:rFonts w:ascii="Times New Roman"/>
          <w:b w:val="false"/>
          <w:i w:val="false"/>
          <w:color w:val="000000"/>
          <w:sz w:val="28"/>
        </w:rPr>
        <w:t>
</w:t>
      </w:r>
      <w:r>
        <w:rPr>
          <w:rFonts w:ascii="Times New Roman"/>
          <w:b w:val="false"/>
          <w:i w:val="false"/>
          <w:color w:val="000000"/>
          <w:sz w:val="28"/>
        </w:rPr>
        <w:t>
      3) нысаналы топтар-жұмысқа орналасуда қиындық көріп жүрген және әлеуметтік қорғауды қажет ететін адамдар ретінде осы заңмен бекітілген адамдар топтары;</w:t>
      </w:r>
      <w:r>
        <w:br/>
      </w:r>
      <w:r>
        <w:rPr>
          <w:rFonts w:ascii="Times New Roman"/>
          <w:b w:val="false"/>
          <w:i w:val="false"/>
          <w:color w:val="000000"/>
          <w:sz w:val="28"/>
        </w:rPr>
        <w:t>
</w:t>
      </w:r>
      <w:r>
        <w:rPr>
          <w:rFonts w:ascii="Times New Roman"/>
          <w:b w:val="false"/>
          <w:i w:val="false"/>
          <w:color w:val="000000"/>
          <w:sz w:val="28"/>
        </w:rPr>
        <w:t>
      4) жұмыс беруші-қызметкер еңбек қатынастарында тұратын заңды немесе жеке тұлға;</w:t>
      </w:r>
      <w:r>
        <w:br/>
      </w:r>
      <w:r>
        <w:rPr>
          <w:rFonts w:ascii="Times New Roman"/>
          <w:b w:val="false"/>
          <w:i w:val="false"/>
          <w:color w:val="000000"/>
          <w:sz w:val="28"/>
        </w:rPr>
        <w:t>
</w:t>
      </w:r>
      <w:r>
        <w:rPr>
          <w:rFonts w:ascii="Times New Roman"/>
          <w:b w:val="false"/>
          <w:i w:val="false"/>
          <w:color w:val="000000"/>
          <w:sz w:val="28"/>
        </w:rPr>
        <w:t>
      5) уәкілетті орган-жергілікті атқарушы органдардың аймақтық деңгейде халықтың жұмыспен қамтылуына жәрдемдесу үшін және жұмыссыздықтан әлеуметтік қорғауды қамтамасыз ететін құрылымдық бөлімшесі.</w:t>
      </w:r>
      <w:r>
        <w:br/>
      </w:r>
      <w:r>
        <w:rPr>
          <w:rFonts w:ascii="Times New Roman"/>
          <w:b w:val="false"/>
          <w:i w:val="false"/>
          <w:color w:val="000000"/>
          <w:sz w:val="28"/>
        </w:rPr>
        <w:t>
</w:t>
      </w:r>
      <w:r>
        <w:rPr>
          <w:rFonts w:ascii="Times New Roman"/>
          <w:b w:val="false"/>
          <w:i w:val="false"/>
          <w:color w:val="000000"/>
          <w:sz w:val="28"/>
        </w:rPr>
        <w:t>
      3. Жұмыс іздеп жүрген, бірақ уәкілетті орган жұмыссыз деп танымаған шетел азаматтары мен азаматтығы жоқ адамдарға осы қағида қолданылмайды.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орналастырылған жұмыссыздардың еңбек және басқа да қатынастары Қазақстан Республикасының заңнамаларымен реттеледі.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облысы Қазығұрт ауданы әкімдігінің 2009.12.29 </w:t>
      </w:r>
      <w:r>
        <w:rPr>
          <w:rFonts w:ascii="Times New Roman"/>
          <w:b w:val="false"/>
          <w:i w:val="false"/>
          <w:color w:val="000000"/>
          <w:sz w:val="28"/>
        </w:rPr>
        <w:t>N 620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4"/>
    <w:bookmarkStart w:name="z19" w:id="5"/>
    <w:p>
      <w:pPr>
        <w:spacing w:after="0"/>
        <w:ind w:left="0"/>
        <w:jc w:val="left"/>
      </w:pPr>
      <w:r>
        <w:rPr>
          <w:rFonts w:ascii="Times New Roman"/>
          <w:b/>
          <w:i w:val="false"/>
          <w:color w:val="000000"/>
        </w:rPr>
        <w:t xml:space="preserve"> 
2. Әлеуметтік жұмыс орындарын ұйымдастыру</w:t>
      </w:r>
    </w:p>
    <w:bookmarkEnd w:id="5"/>
    <w:bookmarkStart w:name="z20" w:id="6"/>
    <w:p>
      <w:pPr>
        <w:spacing w:after="0"/>
        <w:ind w:left="0"/>
        <w:jc w:val="both"/>
      </w:pPr>
      <w:r>
        <w:rPr>
          <w:rFonts w:ascii="Times New Roman"/>
          <w:b w:val="false"/>
          <w:i w:val="false"/>
          <w:color w:val="000000"/>
          <w:sz w:val="28"/>
        </w:rPr>
        <w:t>
      5. Жұмыс беруші, нысаналы топтардағы жұмыссыздарды жұмысқа орналастыру үшін, уәкілетті органмен шарттық негізде жұмыс орындарының саны шектелмейтін және уақытша сипаттағы әлеуметтік жұмыс орындарын құрады. Оны ұйымдастыру үшін тұрақты жұмыс орындары мен бос орындар пайдаланбайды.</w:t>
      </w:r>
      <w:r>
        <w:br/>
      </w:r>
      <w:r>
        <w:rPr>
          <w:rFonts w:ascii="Times New Roman"/>
          <w:b w:val="false"/>
          <w:i w:val="false"/>
          <w:color w:val="000000"/>
          <w:sz w:val="28"/>
        </w:rPr>
        <w:t>
</w:t>
      </w:r>
      <w:r>
        <w:rPr>
          <w:rFonts w:ascii="Times New Roman"/>
          <w:b w:val="false"/>
          <w:i w:val="false"/>
          <w:color w:val="000000"/>
          <w:sz w:val="28"/>
        </w:rPr>
        <w:t>
      6. Әлеуметтік орындарын құрмақшы болған жұмыс берушілер, уәкілетті органға құрылатын әлеуметтік жұмыс орындарының саны, еңбек ақы мөлшері көрсетілген еркін нысанды мәлімет береді және оған мына құжаттарды қосымша өткізеді:</w:t>
      </w:r>
      <w:r>
        <w:br/>
      </w:r>
      <w:r>
        <w:rPr>
          <w:rFonts w:ascii="Times New Roman"/>
          <w:b w:val="false"/>
          <w:i w:val="false"/>
          <w:color w:val="000000"/>
          <w:sz w:val="28"/>
        </w:rPr>
        <w:t>
</w:t>
      </w:r>
      <w:r>
        <w:rPr>
          <w:rFonts w:ascii="Times New Roman"/>
          <w:b w:val="false"/>
          <w:i w:val="false"/>
          <w:color w:val="000000"/>
          <w:sz w:val="28"/>
        </w:rPr>
        <w:t>
      1) кәсіпорынның, мекеменің жарғысының көшірмесі;</w:t>
      </w:r>
      <w:r>
        <w:br/>
      </w:r>
      <w:r>
        <w:rPr>
          <w:rFonts w:ascii="Times New Roman"/>
          <w:b w:val="false"/>
          <w:i w:val="false"/>
          <w:color w:val="000000"/>
          <w:sz w:val="28"/>
        </w:rPr>
        <w:t>
</w:t>
      </w:r>
      <w:r>
        <w:rPr>
          <w:rFonts w:ascii="Times New Roman"/>
          <w:b w:val="false"/>
          <w:i w:val="false"/>
          <w:color w:val="000000"/>
          <w:sz w:val="28"/>
        </w:rPr>
        <w:t>
      2) кәсіпорынның, мекеменің мемелекеттік тіркеу куәлігінің көшірмесі;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Оңтүстік Қазақстан облысы Қазығұрт ауданы әкімдігінің 2009.12.29 </w:t>
      </w:r>
      <w:r>
        <w:rPr>
          <w:rFonts w:ascii="Times New Roman"/>
          <w:b w:val="false"/>
          <w:i w:val="false"/>
          <w:color w:val="000000"/>
          <w:sz w:val="28"/>
        </w:rPr>
        <w:t>N 620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7. Әлеуметтік жұмыс орындарын ұйымдастыруды ұсынатын жұмыс берушілерді тіркеп, тізімін жасауды ауданның уәкілетті органы төмендегі сипаттар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1) қаржы ауқаттылығы;</w:t>
      </w:r>
      <w:r>
        <w:br/>
      </w:r>
      <w:r>
        <w:rPr>
          <w:rFonts w:ascii="Times New Roman"/>
          <w:b w:val="false"/>
          <w:i w:val="false"/>
          <w:color w:val="000000"/>
          <w:sz w:val="28"/>
        </w:rPr>
        <w:t>
</w:t>
      </w:r>
      <w:r>
        <w:rPr>
          <w:rFonts w:ascii="Times New Roman"/>
          <w:b w:val="false"/>
          <w:i w:val="false"/>
          <w:color w:val="000000"/>
          <w:sz w:val="28"/>
        </w:rPr>
        <w:t>
      2) материалдық базасының барлығы және техникалық қамтамасыздандырылуы.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ұсынатын жұмыс берушілердің тізімін уәкілетті орган жасайды және олармен үш жақты "Уәкілетті орган-жұмыс беруші-қызметкер" шартын жасасады.</w:t>
      </w:r>
      <w:r>
        <w:br/>
      </w:r>
      <w:r>
        <w:rPr>
          <w:rFonts w:ascii="Times New Roman"/>
          <w:b w:val="false"/>
          <w:i w:val="false"/>
          <w:color w:val="000000"/>
          <w:sz w:val="28"/>
        </w:rPr>
        <w:t>
      Тараптардың әр қайсысында шарттың бір данасын сақталады.</w:t>
      </w:r>
      <w:r>
        <w:br/>
      </w:r>
      <w:r>
        <w:rPr>
          <w:rFonts w:ascii="Times New Roman"/>
          <w:b w:val="false"/>
          <w:i w:val="false"/>
          <w:color w:val="000000"/>
          <w:sz w:val="28"/>
        </w:rPr>
        <w:t>
</w:t>
      </w:r>
      <w:r>
        <w:rPr>
          <w:rFonts w:ascii="Times New Roman"/>
          <w:b w:val="false"/>
          <w:i w:val="false"/>
          <w:color w:val="000000"/>
          <w:sz w:val="28"/>
        </w:rPr>
        <w:t>
      9. Шартта жұмыс уақыты режиміне байланысты еңбек қатынастарын реттеу, еңбек қауіпсіздігі және еңбекті қорғауды қамтамасыз ету, еңбек ақы төлеу шарттары, әлеуметтік жұмыс орындарын қаржыландырудың мерзімі мен көздері, шартқа өзгерістер мен бұзу тәртібі және басқа да еңбек заңнамаларында көзделген мәліметтер қамтылады.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Оңтүстік Қазақстан облысы Қазығұрт ауданы әкімдігінің 2009.12.29 </w:t>
      </w:r>
      <w:r>
        <w:rPr>
          <w:rFonts w:ascii="Times New Roman"/>
          <w:b w:val="false"/>
          <w:i w:val="false"/>
          <w:color w:val="000000"/>
          <w:sz w:val="28"/>
        </w:rPr>
        <w:t>N 620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10. Әлеуметтік жұмыс орнына орналасқан нысаналы топтардағы жұмыссыздардың жұмыс істеу мерзімі бір жылға дейін болуы мүмкін. Еңбек шартының ұзақтығы алты айдан асқан жағдайда, жұмыс беруші бұл қызметкерді тұрақты жұмысқа орналастыруды қарастыру мүмкін.</w:t>
      </w:r>
    </w:p>
    <w:bookmarkEnd w:id="6"/>
    <w:bookmarkStart w:name="z31" w:id="7"/>
    <w:p>
      <w:pPr>
        <w:spacing w:after="0"/>
        <w:ind w:left="0"/>
        <w:jc w:val="left"/>
      </w:pPr>
      <w:r>
        <w:rPr>
          <w:rFonts w:ascii="Times New Roman"/>
          <w:b/>
          <w:i w:val="false"/>
          <w:color w:val="000000"/>
        </w:rPr>
        <w:t xml:space="preserve"> 
3. Жұмыссыздарды әлеуметтік жұмыс орындарына жіберу.</w:t>
      </w:r>
    </w:p>
    <w:bookmarkEnd w:id="7"/>
    <w:bookmarkStart w:name="z32" w:id="8"/>
    <w:p>
      <w:pPr>
        <w:spacing w:after="0"/>
        <w:ind w:left="0"/>
        <w:jc w:val="both"/>
      </w:pPr>
      <w:r>
        <w:rPr>
          <w:rFonts w:ascii="Times New Roman"/>
          <w:b w:val="false"/>
          <w:i w:val="false"/>
          <w:color w:val="000000"/>
          <w:sz w:val="28"/>
        </w:rPr>
        <w:t>
      11. Жұмыссыздарды әлеуметтік жұмыс орындарына жіберуді үш жақты жасасқан шарттың негізінде, жұмыссыздың келісімі мен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12. Жұмыссызды жұмысқа қабылдағандығы туралы бұйрықтың көшірмесін жұмыс беруші үш күн мерзімінде уәкілетті органға береді.</w:t>
      </w:r>
      <w:r>
        <w:br/>
      </w:r>
      <w:r>
        <w:rPr>
          <w:rFonts w:ascii="Times New Roman"/>
          <w:b w:val="false"/>
          <w:i w:val="false"/>
          <w:color w:val="000000"/>
          <w:sz w:val="28"/>
        </w:rPr>
        <w:t>
</w:t>
      </w:r>
      <w:r>
        <w:rPr>
          <w:rFonts w:ascii="Times New Roman"/>
          <w:b w:val="false"/>
          <w:i w:val="false"/>
          <w:color w:val="000000"/>
          <w:sz w:val="28"/>
        </w:rPr>
        <w:t>
      13. Әлеуметтік жұмыс орнына жұмысқа орналастырылған жұмыссыздар, өз бетінше себепсізден жұмысты тоқтатқан жағдайда, жұмыссыз ретінде қайтадан тіркелген және нысаналы топқа жатқызылған күннен үш ай өткеннен кейін әлеуметтік жұмыс орнына жаңадан жіберілуі мүмкін.</w:t>
      </w:r>
    </w:p>
    <w:bookmarkEnd w:id="8"/>
    <w:bookmarkStart w:name="z35" w:id="9"/>
    <w:p>
      <w:pPr>
        <w:spacing w:after="0"/>
        <w:ind w:left="0"/>
        <w:jc w:val="left"/>
      </w:pPr>
      <w:r>
        <w:rPr>
          <w:rFonts w:ascii="Times New Roman"/>
          <w:b/>
          <w:i w:val="false"/>
          <w:color w:val="000000"/>
        </w:rPr>
        <w:t xml:space="preserve"> 
4. Нысаналы топтардан әлеуметтік жұмыс орнына жұмысқа орналастырылған адамдарға еңбекақы төлеу</w:t>
      </w:r>
    </w:p>
    <w:bookmarkEnd w:id="9"/>
    <w:bookmarkStart w:name="z36" w:id="10"/>
    <w:p>
      <w:pPr>
        <w:spacing w:after="0"/>
        <w:ind w:left="0"/>
        <w:jc w:val="both"/>
      </w:pPr>
      <w:r>
        <w:rPr>
          <w:rFonts w:ascii="Times New Roman"/>
          <w:b w:val="false"/>
          <w:i w:val="false"/>
          <w:color w:val="000000"/>
          <w:sz w:val="28"/>
        </w:rPr>
        <w:t>
      14. Қызметкерлердің еңбекақысы бюджет қаражатынан және жұмыс беруші қаражатынан келісім бойынша жүзеге асырылады.</w:t>
      </w:r>
      <w:r>
        <w:br/>
      </w:r>
      <w:r>
        <w:rPr>
          <w:rFonts w:ascii="Times New Roman"/>
          <w:b w:val="false"/>
          <w:i w:val="false"/>
          <w:color w:val="000000"/>
          <w:sz w:val="28"/>
        </w:rPr>
        <w:t>
</w:t>
      </w:r>
      <w:r>
        <w:rPr>
          <w:rFonts w:ascii="Times New Roman"/>
          <w:b w:val="false"/>
          <w:i w:val="false"/>
          <w:color w:val="000000"/>
          <w:sz w:val="28"/>
        </w:rPr>
        <w:t>
      15. Әлеуметтік жұмыс орындарын ұйымдастыру жөнiндегi iс-шаралар жергiлiктi бюджет қаражаты мен республикалық бюджеттiң нысаналы трансферттерi есебiнен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Оңтүстік Қазақстан облысы Қазығұрт ауданы әкімдігінің 2010.06.14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16. Көрсетілген санаттағы қызметкерлердің бюджет қаражаты есебінен берілетін еңбекақысы үш жақты келісімінің негізінде екінші деңгейіндегі қызметкерлердің жеке есебіне аудару арқылы уәкілетті орган жүзеге асырады.</w:t>
      </w:r>
      <w:r>
        <w:br/>
      </w:r>
      <w:r>
        <w:rPr>
          <w:rFonts w:ascii="Times New Roman"/>
          <w:b w:val="false"/>
          <w:i w:val="false"/>
          <w:color w:val="000000"/>
          <w:sz w:val="28"/>
        </w:rPr>
        <w:t>
      Қызметкер, банк қызметкерлерінің филиалында ашқан жеке есебі туралы уәкілетті органға мәлімет береді.</w:t>
      </w:r>
      <w:r>
        <w:br/>
      </w:r>
      <w:r>
        <w:rPr>
          <w:rFonts w:ascii="Times New Roman"/>
          <w:b w:val="false"/>
          <w:i w:val="false"/>
          <w:color w:val="000000"/>
          <w:sz w:val="28"/>
        </w:rPr>
        <w:t>
      Уәкілетті орган қаражатты аударады, жұмыс беруші берген қызметкерді жұмысқа қабылдау туралы бұйрықтардың көшірмесі және жұмыс уақытына есеп жүргізу табелінің негізінде жүзеге асырады.</w:t>
      </w:r>
      <w:r>
        <w:br/>
      </w:r>
      <w:r>
        <w:rPr>
          <w:rFonts w:ascii="Times New Roman"/>
          <w:b w:val="false"/>
          <w:i w:val="false"/>
          <w:color w:val="000000"/>
          <w:sz w:val="28"/>
        </w:rPr>
        <w:t>
</w:t>
      </w:r>
      <w:r>
        <w:rPr>
          <w:rFonts w:ascii="Times New Roman"/>
          <w:b w:val="false"/>
          <w:i w:val="false"/>
          <w:color w:val="000000"/>
          <w:sz w:val="28"/>
        </w:rPr>
        <w:t>
      17. Мерзімінен тыс жұмыстарға, мереке және демалыс күндеріндегі жұмыстарға, түнгі уақыттағы еңбекке ақы төлеу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18. Әлеуметтік жұмыс орындарында жұмыс істейтін адамдардың жалақыларына салынатын салық және әлеуметтік аударымдар заңдарда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19. Қызметкердің еңбекке уақытша жұмыссыздығына, еңбек міндетін атқару кезінде жарақаттануы немесе денсаулығына басқалай зиян келтіруіне байланысты әлеуметтік жәрдемақыларды төлеуді жұмыс беруші Қазақстан Республикасының заңдарына сәйкес жүзеге асырады.</w:t>
      </w:r>
    </w:p>
    <w:bookmarkEnd w:id="10"/>
    <w:bookmarkStart w:name="z42" w:id="11"/>
    <w:p>
      <w:pPr>
        <w:spacing w:after="0"/>
        <w:ind w:left="0"/>
        <w:jc w:val="left"/>
      </w:pPr>
      <w:r>
        <w:rPr>
          <w:rFonts w:ascii="Times New Roman"/>
          <w:b/>
          <w:i w:val="false"/>
          <w:color w:val="000000"/>
        </w:rPr>
        <w:t xml:space="preserve"> 
5. Есеп берушілік</w:t>
      </w:r>
    </w:p>
    <w:bookmarkEnd w:id="11"/>
    <w:bookmarkStart w:name="z43" w:id="12"/>
    <w:p>
      <w:pPr>
        <w:spacing w:after="0"/>
        <w:ind w:left="0"/>
        <w:jc w:val="both"/>
      </w:pPr>
      <w:r>
        <w:rPr>
          <w:rFonts w:ascii="Times New Roman"/>
          <w:b w:val="false"/>
          <w:i w:val="false"/>
          <w:color w:val="000000"/>
          <w:sz w:val="28"/>
        </w:rPr>
        <w:t>
      20. Нысаналы топтардағы жұмыссызды әлеуметтік жұмыс орнына қабылдаған жұмыс беруші, оларды тұрақты жұмысқа орналастырғаны және жұмыстан босатқаны туралы /бұйрықтың көшірмесін қоса береді/ үш күн мерзім ішінде уәкілетті органды жазбаша хабардар етуге тиіс.</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Оңтүстік Қазақстан облысы Қазығұрт ауданы әкімдігінің 2009.12.29 </w:t>
      </w:r>
      <w:r>
        <w:rPr>
          <w:rFonts w:ascii="Times New Roman"/>
          <w:b w:val="false"/>
          <w:i w:val="false"/>
          <w:color w:val="000000"/>
          <w:sz w:val="28"/>
        </w:rPr>
        <w:t>N 620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21. Жергілікті уәкілетті орган әлеуметтік жұмыс орындарына жіберілген жұмыссыздардың жұмыспен қамтылуына тұрақты мониторинг жүргізеді және олардың жұмыспен қамтылуы туралы Оңтүстік Қазақстан облысының жұмыспен қамтуды үйлестіру және әлеуметтік бағдарламалар басқармасына әр тоқсан сайын ақпарат береді.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