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a199" w14:textId="9caa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2009 жылғы 8 қаңтардағы N 26 қаулысы. Оңтүстік Қазақстан облысы Арыс қаласының Әділет басқармасында 2009 жылғы 9 ақпанда N 14-2-66 тіркелді. Қолданылу мерзімінің аяқталуына байланысты қаулының күші жойылды - Оңтүстік Қазақстан облысы Арыс қаласы әкімдігінің 2011 жылғы 11 мамырдағы N 788/04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Арыс қаласы әкімдігінің 2011.05.11 N 788/04 хатымен.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7 бабы</w:t>
      </w:r>
      <w:r>
        <w:rPr>
          <w:rFonts w:ascii="Times New Roman"/>
          <w:b w:val="false"/>
          <w:i w:val="false"/>
          <w:color w:val="000000"/>
          <w:sz w:val="28"/>
        </w:rPr>
        <w:t xml:space="preserve"> және Қазақстан Республикасы Үкіметінің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сәйкес қала әкімдігі ҚАУЛЫ ЕТЕДІ:</w:t>
      </w:r>
      <w:r>
        <w:br/>
      </w:r>
      <w:r>
        <w:rPr>
          <w:rFonts w:ascii="Times New Roman"/>
          <w:b w:val="false"/>
          <w:i w:val="false"/>
          <w:color w:val="000000"/>
          <w:sz w:val="28"/>
        </w:rPr>
        <w:t>
</w:t>
      </w:r>
      <w:r>
        <w:rPr>
          <w:rFonts w:ascii="Times New Roman"/>
          <w:b w:val="false"/>
          <w:i w:val="false"/>
          <w:color w:val="000000"/>
          <w:sz w:val="28"/>
        </w:rPr>
        <w:t>
      1. 2009 жылғы ұйымдардың тізбесі, қоғамдық жұмыстардың түрлері мен көлемі бекітілсін.</w:t>
      </w:r>
      <w:r>
        <w:br/>
      </w:r>
      <w:r>
        <w:rPr>
          <w:rFonts w:ascii="Times New Roman"/>
          <w:b w:val="false"/>
          <w:i w:val="false"/>
          <w:color w:val="000000"/>
          <w:sz w:val="28"/>
        </w:rPr>
        <w:t>
</w:t>
      </w:r>
      <w:r>
        <w:rPr>
          <w:rFonts w:ascii="Times New Roman"/>
          <w:b w:val="false"/>
          <w:i w:val="false"/>
          <w:color w:val="000000"/>
          <w:sz w:val="28"/>
        </w:rPr>
        <w:t>
      2. Арыс қаласының жұмыспен қамту және әлеуметтік бағдарламалар бөлімі (М.Құлжабай) бекітілген тізбеге сәйкес 2009 жылға арналған жергілікті бюджетте қоғамдық жұмысқа қарастырылған қаражат шегінде жұмыссыздарды қоғамдық жұмыстарға ұйымдастыруды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Қазақстан Республикасындағы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Арыс қалалық қаржы бөлімі (Т.Әшенов) қоғамдық жұмыстағы жұмыссыздардың еңбекақысын төлеуге қаражаттың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С.Сұлтановқа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Ш. Сатымбеков</w:t>
      </w:r>
      <w:r>
        <w:rPr>
          <w:rFonts w:ascii="Times New Roman"/>
          <w:b w:val="false"/>
          <w:i w:val="false"/>
          <w:color w:val="000000"/>
          <w:sz w:val="28"/>
        </w:rPr>
        <w:t xml:space="preserve">  </w:t>
      </w:r>
    </w:p>
    <w:bookmarkStart w:name="z8" w:id="1"/>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2009 жылғы 8 қаңтардағы</w:t>
      </w:r>
      <w:r>
        <w:br/>
      </w:r>
      <w:r>
        <w:rPr>
          <w:rFonts w:ascii="Times New Roman"/>
          <w:b w:val="false"/>
          <w:i w:val="false"/>
          <w:color w:val="000000"/>
          <w:sz w:val="28"/>
        </w:rPr>
        <w:t>
N 26 қаулысымен бекітілген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798"/>
        <w:gridCol w:w="3523"/>
        <w:gridCol w:w="3268"/>
      </w:tblGrid>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Ауылдық округ әкімі аппараттары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өткізуге көмектесу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Ауылдық округ әкімі аппараттары, мемлекеттік коммуналдық қызметпен айналысатын кәсіпорындар</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оларды жөндеу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мемлекеттік коммуналдық қызметпен айналысатын кәсіпорындар</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қорғаныс істері жөніндегі бөлімі, Ішкі істер бөлімі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өтінімдеріне сәйкес Біріктірілген қорғаныс істері жөніндегі және Ішкі істер бөлімдерінің жұмыстарына қатысу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ауылдық округ әкімі аппараттары, қалалық мектептер</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қатысу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мемлекеттік коммуналдық қызметпен айналысатын кәсіпорындар</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ұйымдарына көмек көрсету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 мемлекеттік тұрғын үй жөнінен қызмет көрсету мекемелері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экологиялық сауықтыру, көріктендіру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тұрғын үй, коммуналдық шаруашылық, жолаушылар көлігі және автомобиль жолдары бөлімі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қызметпен айналысатын кәсіпорындар</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жұмыстарды ұйымдастыруға көмектесу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Жұмыссыздардың қоғамдық жұмыстарда орташа жұмыс істеу мерзімі 1 ай. Іс жүзіндегі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қалалық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Жұмыссыздардың еңбекақысы қалалық бюджеттің қаржысы есебінен бір айлық жалақымен ең төменгі мөлшерімен төленеді. Жұмыссыздардың қоғамдық жұмысқа пайдалана алатын ұйымдар үстеме ақы белгілеуі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