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e80f" w14:textId="c97e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2009 жылғы 20 ақпандағы N 18/184-4с шешімі. Оңтүстік Қазақстан облысы Шымкент қаласының Әділет басқармасында 2009 жылғы 24 наурызда N 14-1-90 тіркелді. Күші жойылды - Шымкент қалалық мәслихатының 2009 жылғы 20 ақпандағы № 18/184-4с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Шымкент қалалық мәслихатының 2009.02.20 № 18/184-4с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36-бабына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 дүркін-дүркін сипатта болатын (стационарлық үй-жайда жүзеге асырылатын қызметтерді қоспағанда) жеке тұлғалар үшін және Шымкент қаласының базарларында (базар аумағындағы дүңгіршіктердегі, стационарлық үй-жайлардағы (оқшауланған блоктардағы) сауданы қоспағанда), тауарлар өткізу, жұмыстар орындау, қызметтер көрсету жөніндегі қызметтерді жүзеге асыратын жеке тұлғалар, дара кәсіпкерлер мен заңды тұлғалар үшін біржолғы талондар құны 1 және 2 қосымшаға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"Біржолғы талондар құны туралы" қалалық мәслихаттың 2007 жылдың 22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4/22-4с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(нормативтік құқықтық актілерді мемлекеттік тіркеу Тізілімінде N 14-1-62 тіркелген, 2007 жылдың 2 қарашасында "Шымкент келбеті", "Панорама Шымкента" газеттерінде жарияланған) 2009 жылғы 1 қаңтардан бастап күшін жойды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 күнінен кейін он күнтізбелік күн өткенде қолданысқа енгізіледі және 2011 жылғы 1 қаңтарынан бастап күші жойылады.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сессиясының төрағасы      Л. Бектұров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          Н. Джарболов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18/184-4с шешіміне 1-қосымша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Шымкент қаласы бойынша қызметі дүркін-дүркін </w:t>
      </w:r>
      <w:r>
        <w:br/>
      </w:r>
      <w:r>
        <w:rPr>
          <w:rFonts w:ascii="Times New Roman"/>
          <w:b/>
          <w:i w:val="false"/>
          <w:color w:val="000000"/>
        </w:rPr>
        <w:t xml:space="preserve">
сипатта болатын жеке тұлғалар үшін біржолғы талондар құны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380"/>
        <w:gridCol w:w="1767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(теңге) 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 (стационарлық үй-жайда жүзеге асырылатын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қоспағанда):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тұқым, сондай-ақ отырғызылатын материал (екпелер, көшет)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саяжайларда және үй маңындағы учаскелерде өсірілген табиғи гүлдерді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шаруашылығы, бағбандық, бақшашылық және саяжай учаскелерінің өнімдерін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мен құстардың жемдерін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сыпыртқылар, сыпырғылар, орман жидегін, бал, саңырауқұлақ және балық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өңдеу жөніндегі жеке трактор иелерінің көрсететін қызметін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жануарлары мен құстарын бағу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18/184-4с шешіміне 2-қосымша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Шымкент қаласының базарларында тауарлар өткізу, жұмыстар орындау, қызметтер көрсету жөніндегі қызметтерді жүзеге асыратын жеке тұлғалар, дара кәсіпкерлер, заңды тұлғалар үшін біржолғы талондар құны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094"/>
        <w:gridCol w:w="3918"/>
        <w:gridCol w:w="2156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Тауар, жұмыс және қызмет атаулары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сатушының алатын сауда алаңы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(теңге)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 аумағындағы (дүңгіршіктердегі, стационарлық үй-жайлардағы (оқшауланған блоктардағы) сауданы қоспағанда) сату: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ұн, нан және нан тағамдары, кондитерлік тағамдары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метрден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және ет өнімдері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метрден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және сүт өнімдері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метрден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көкөніс, жеміс-жидектер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метрге дейін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7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құрғақ жемістер, бал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шаршы метрге дейін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киімдер, мата, бас киімдер, аяқ киімдер, теріден жасалған бұйымдар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шаршы метрге дейін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аудио-видеоаппаратуралар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шаршы метрге дейін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тауарлары, парфюмерия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метрден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автокөліктер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кіріп шыққанына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автобустар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кіріп шыққанына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мото-велотехникасы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кіріп шыққанына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мал, жылқы, түйе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бас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қой, саулық, ешкі, қозы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бас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және үй жануарлары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метрден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жем, шөп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шаршы метрге дейін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материалдары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шаршы метрге дейін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гүлдер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метрден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 киім тігу, жөндеу және тұрмыстық қызметтер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шаршы метрге дейін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19)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ұсақ-түйек тауарлар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метрден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