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d51e" w14:textId="87dd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Ганюшкин селосының "Пионерлагерь" шағын елді мекеніне "Жасұлан" көшесі атауын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Ганюшкино селолық округі әкімінің 2009 жылғы 22 желтоқсандағы № 159 шешімі. Атырау облысы Әділет департаменті Құрманғазы ауданының әділет басқармасында 2010 жылғы 21 қаңтарда N 4-8-178 тіркелді. Күші жойылды - Атырау облысы Құрманғазы ауданы Ганюшкино селолық округі әкімінің 2010 жылғы 27 сәуірдегі № 26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Атырау облысы Құрманғазы ауданы Ганюшкино селолық округі әкімінің 2010.04.27 № 26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1993 жылғы 8 желтоқсандағы № 4200 "Қазақстан Республикасының әкімшілік 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және аудандық ономастикалық комиссияның 2009 жылғы 4 желтоқсандағы № 22 хаттамасының негізінде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Ганюшкин селосының Пионерлагерь шағын елді мекенінің атауы өзгертіліп Жасұлан көшесі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Шешім әділет басқармасынан мемлекеттік тіркеуден өткен соң заңды күшіне енеді және алғаш ресми жарияланғаннан бастап күнтізбелік он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