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b933" w14:textId="a5bb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бойынша 2009 жылға ара-тұра сипаттағы кәсіпкерлік қызмет түрлеріне берілетін бір жолғы талон құнының мөлшері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2009 жылғы 20 ақпандағы
N 105-IV шешімі. Атырау облысының Әділет департаменті Мақат ауданының 
әділет басқармасында 2009 жылғы 16 наурызда N 4-7-97 тіркелді. Күші жойылды - Мақат аудандық мәслихатының 2010 жылғы 9 ақпандағы N 197-V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Мақат аудандық мәслихатының 2010.02.09 N 197-V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Мақат ауданы бойынша Салық басқармасының 2009 жылғы 29 қаңтардағы N 06-АҚӨБ-03-6-8/206 санды ұсынысын, Қазақстан Республикасының 2001 жылғы 23 қаңтардағы N 148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Заңының 6 </w:t>
      </w:r>
      <w:r>
        <w:rPr>
          <w:rFonts w:ascii="Times New Roman"/>
          <w:b w:val="false"/>
          <w:i w:val="false"/>
          <w:color w:val="000000"/>
          <w:sz w:val="28"/>
        </w:rPr>
        <w:t xml:space="preserve">бабын және Қазақстан Республикасының 2008 жылғы 10 желтоқсандағы N 100-IV "Салық және бюджетке төленетін басқа да міндетті төлемдер туралы" Қазақстан Республикасының кодексін (Салық кодексі) қолданысқа енгізу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36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</w:t>
      </w:r>
      <w:r>
        <w:rPr>
          <w:rFonts w:ascii="Times New Roman"/>
          <w:b/>
          <w:i w:val="false"/>
          <w:color w:val="000000"/>
          <w:sz w:val="28"/>
        </w:rPr>
        <w:t>ШЕШЕМІЗ: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 бойынша 2009 жылға ара-тұра сипаттағы кәсіпкерлік қызмет түрлеріне берілетін бір жолғы талон құнының мөлшері қосымшаға сәйкес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Мәслихаттың 2007 жылғы 21 желтоқсандағы "Аудан бойынша 2008 жылға ара-тұра сипаттағы кәсіпкерлік қызмет түрлеріне берілетін бір жолғы талон құнының мөлшері туралы" N 28-ІV шешімінің (Мақат ауданының Әділет басқармасында 2008 жылғы 16 қаңтарда N 4-7-77 санымен тіркелген және 2008 жылғы 1 ақпанда аудандық қоғамдық-саяси "Мақат тынысы" газетінің 5 санында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жоспарлау, бюджет, шаруашылық қызмет, жерді пайдалану және табиғатты қорғау,             заңдылықты қамтамасыз ету мәселелері жөніндегі тұрақты комиссиясына 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алғашқы ресми жарияланғаннан кейiн күнтiзбелiк 10 күн өткеннен бастап  қолданысқа енгiзiледi.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Мәслихаттың кезекті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ХІ</w:t>
      </w:r>
      <w:r>
        <w:rPr>
          <w:rFonts w:ascii="Times New Roman"/>
          <w:b w:val="false"/>
          <w:i/>
          <w:color w:val="000000"/>
          <w:sz w:val="28"/>
        </w:rPr>
        <w:t>V сессиясының төрағасы:            Г. Медыева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 Т. Жолмағамбетов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