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6acc" w14:textId="1e66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жаңа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кенттік округі әкімінің 2009 жылғы 14 тамыздағы N 211 шешімі Атырау облысының Әділет департаменті Индер ауданының әділет басқармасында 2009 жылғы 19 тамызда N 4-6-87 тіркелді.Атырау облысының Әділет департаменті Индер ауданының әділет басқармасында 2009 жылғы 5 маусымда N 4-6-82 тіркелді. Күші жойылды - Атырау облысы Индер ауданы Индербор кенттік округі әкімінің 2010 жылғы 29 қазандағы № 134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ауданы Индербор кенттік округі әкімінің 29.10.2010 № 134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тармағын басшылыққа алып және аудан әкімі жанындағы ономастикалық комиссия мәжілісінің 2009 жылғы 19 маусымдағы қорытындысына сәйкес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Индербор поселкесіндегі Некрасов көшесінің атауын өзгертіп, Ауған соғысының ардагері, "Ерлігі үшін" медалінің иегері Сұлтанғалиев  Дүйсенғали Екібайұлына жаңа көше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басқармасына жолданып, алғаш рет ресми жарияланған күннен бастап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Индербор поселкелік округі әкімі                 Б. Мусаев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