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db57" w14:textId="902d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халықтың нысаналы топтарына арналған әлеуметтік жұмыс орындарын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Исатай ауданы әкімінің 2009 жылғы 26 мамырдағы N 86 қаулысы. Исатай аудандық Әділет басқармасында 2009 жылғы 11 маусымда N 4-4-138
тіркелді. Күші жойылды - Исатай ауданы әкімдігінің 2010 жылғы 22 ақпандағы N 27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Исатай ауданы әкімдігінің 2010.02.22 N 27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w:t>
      </w:r>
      <w:r>
        <w:rPr>
          <w:rFonts w:ascii="Times New Roman"/>
          <w:b w:val="false"/>
          <w:i w:val="false"/>
          <w:color w:val="000000"/>
          <w:sz w:val="28"/>
        </w:rPr>
        <w:t>ң</w:t>
      </w:r>
      <w:r>
        <w:rPr>
          <w:rFonts w:ascii="Times New Roman"/>
          <w:b w:val="false"/>
          <w:i w:val="false"/>
          <w:color w:val="000000"/>
          <w:sz w:val="28"/>
        </w:rPr>
        <w:t>ыны</w:t>
      </w:r>
      <w:r>
        <w:rPr>
          <w:rFonts w:ascii="Times New Roman"/>
          <w:b w:val="false"/>
          <w:i w:val="false"/>
          <w:color w:val="000000"/>
          <w:sz w:val="28"/>
        </w:rPr>
        <w:t xml:space="preserve">ң 31-бабына, Қазақстан Республикасының 2001 жылғы 23 қаңтардағы N 149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5 бабы 2 тармағына, Қазақстан Республикасы Үкіметінің 2009    жылғы 6 наурыздағы N 264 "Мемлекет басшысының 2009 жылғы 6 наурыздағы "Дағдарыстан жаңару мен дамуға" атты Қазақстан халқына Жолдауын іске асыру жөніндегі шаралар туралы" қаулысының 1.5 тармағын және облыстық әкімияттың 26 мамырдағы N 137 "Халықтың нысаналы топтарына арналған  әлеуметтік жұмыс орындарын ұйымдастыру және қаржыландыру туралы"     қаулысын орындау мақсатында аудан әкімдігі </w:t>
      </w:r>
      <w:r>
        <w:rPr>
          <w:rFonts w:ascii="Times New Roman"/>
          <w:b/>
          <w:i w:val="false"/>
          <w:color w:val="000000"/>
          <w:sz w:val="28"/>
        </w:rPr>
        <w:t>Қ</w:t>
      </w:r>
      <w:r>
        <w:rPr>
          <w:rFonts w:ascii="Times New Roman"/>
          <w:b/>
          <w:i w:val="false"/>
          <w:color w:val="000000"/>
          <w:sz w:val="28"/>
        </w:rPr>
        <w:t>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xml:space="preserve">1. Аудандық жұмыспен қамту және әлеуметтік бағдарламалар бөлімі (Н. Құрманғалиева) селолық округ әкімдерімен және жұмыс беруші шаруашылық субъектілерімен бірлесіп, осы мақсатта бөлінген қаражатты толық игеруді және халықтың нысаналы топтарына кіретін бөлігін       жұмысқа орналастыруды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Халықтың нысаналы топтарына арналған әлеуметтік жұмыс орындары арқылы құрылатын кәсіпорын, мекемелер тізбесі қосымшаға     сәйкес бекітілсін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аудан әкімінің орынбасары   М. Өтеғалиевке жүктелсін. </w:t>
      </w:r>
    </w:p>
    <w:p>
      <w:pPr>
        <w:spacing w:after="0"/>
        <w:ind w:left="0"/>
        <w:jc w:val="both"/>
      </w:pPr>
      <w:r>
        <w:rPr>
          <w:rFonts w:ascii="Times New Roman"/>
          <w:b w:val="false"/>
          <w:i w:val="false"/>
          <w:color w:val="000000"/>
          <w:sz w:val="28"/>
        </w:rPr>
        <w:t xml:space="preserve">ӘҮКЗ : ____________      БДЖШС ___________   АСАЖШС___________ </w:t>
      </w:r>
      <w:r>
        <w:br/>
      </w:r>
      <w:r>
        <w:rPr>
          <w:rFonts w:ascii="Times New Roman"/>
          <w:b w:val="false"/>
          <w:i w:val="false"/>
          <w:color w:val="000000"/>
          <w:sz w:val="28"/>
        </w:rPr>
        <w:t>
ҚШҚД   ___________</w:t>
      </w:r>
    </w:p>
    <w:p>
      <w:pPr>
        <w:spacing w:after="0"/>
        <w:ind w:left="0"/>
        <w:jc w:val="both"/>
      </w:pPr>
      <w:r>
        <w:rPr>
          <w:rFonts w:ascii="Times New Roman"/>
          <w:b w:val="false"/>
          <w:i w:val="false"/>
          <w:color w:val="000000"/>
          <w:sz w:val="28"/>
        </w:rPr>
        <w:t>ЗСТҚД: ___________      АЗЖШС</w:t>
      </w:r>
      <w:r>
        <w:rPr>
          <w:rFonts w:ascii="Times New Roman"/>
          <w:b/>
          <w:i w:val="false"/>
          <w:color w:val="000000"/>
          <w:sz w:val="28"/>
        </w:rPr>
        <w:t xml:space="preserve">:___________    </w:t>
      </w:r>
      <w:r>
        <w:rPr>
          <w:rFonts w:ascii="Times New Roman"/>
          <w:b w:val="false"/>
          <w:i w:val="false"/>
          <w:color w:val="000000"/>
          <w:sz w:val="28"/>
        </w:rPr>
        <w:t>ҚЗШҚД</w:t>
      </w:r>
      <w:r>
        <w:rPr>
          <w:rFonts w:ascii="Times New Roman"/>
          <w:b/>
          <w:i w:val="false"/>
          <w:color w:val="000000"/>
          <w:sz w:val="28"/>
        </w:rPr>
        <w:t xml:space="preserve">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Қаулы ресми жарияланған күннен бастап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color w:val="000000"/>
          <w:sz w:val="28"/>
        </w:rPr>
        <w:t xml:space="preserve">Аудан </w:t>
      </w:r>
      <w:r>
        <w:rPr>
          <w:rFonts w:ascii="Times New Roman"/>
          <w:b w:val="false"/>
          <w:i/>
          <w:color w:val="000000"/>
          <w:sz w:val="28"/>
        </w:rPr>
        <w:t>ә</w:t>
      </w:r>
      <w:r>
        <w:rPr>
          <w:rFonts w:ascii="Times New Roman"/>
          <w:b w:val="false"/>
          <w:i/>
          <w:color w:val="000000"/>
          <w:sz w:val="28"/>
        </w:rPr>
        <w:t>кімі                З. С</w:t>
      </w:r>
      <w:r>
        <w:rPr>
          <w:rFonts w:ascii="Times New Roman"/>
          <w:b w:val="false"/>
          <w:i/>
          <w:color w:val="000000"/>
          <w:sz w:val="28"/>
        </w:rPr>
        <w:t>ү</w:t>
      </w:r>
      <w:r>
        <w:rPr>
          <w:rFonts w:ascii="Times New Roman"/>
          <w:b w:val="false"/>
          <w:i/>
          <w:color w:val="000000"/>
          <w:sz w:val="28"/>
        </w:rPr>
        <w:t>йнешов</w:t>
      </w:r>
    </w:p>
    <w:p>
      <w:pPr>
        <w:spacing w:after="0"/>
        <w:ind w:left="0"/>
        <w:jc w:val="both"/>
      </w:pPr>
      <w:r>
        <w:rPr>
          <w:rFonts w:ascii="Times New Roman"/>
          <w:b w:val="false"/>
          <w:i w:val="false"/>
          <w:color w:val="000000"/>
          <w:sz w:val="28"/>
        </w:rPr>
        <w:t xml:space="preserve">Келісілді: </w:t>
      </w:r>
    </w:p>
    <w:p>
      <w:pPr>
        <w:spacing w:after="0"/>
        <w:ind w:left="0"/>
        <w:jc w:val="both"/>
      </w:pPr>
      <w:r>
        <w:rPr>
          <w:rFonts w:ascii="Times New Roman"/>
          <w:b w:val="false"/>
          <w:i w:val="false"/>
          <w:color w:val="000000"/>
          <w:sz w:val="28"/>
        </w:rPr>
        <w:t>"Әдемі үй – Кірпіш зауыты"       "Болат Д" жауапкершілігі шектеулі</w:t>
      </w:r>
      <w:r>
        <w:br/>
      </w:r>
      <w:r>
        <w:rPr>
          <w:rFonts w:ascii="Times New Roman"/>
          <w:b w:val="false"/>
          <w:i w:val="false"/>
          <w:color w:val="000000"/>
          <w:sz w:val="28"/>
        </w:rPr>
        <w:t>
жауапкершілігі шектеулі           серіктестігінің директоры</w:t>
      </w:r>
      <w:r>
        <w:br/>
      </w:r>
      <w:r>
        <w:rPr>
          <w:rFonts w:ascii="Times New Roman"/>
          <w:b w:val="false"/>
          <w:i w:val="false"/>
          <w:color w:val="000000"/>
          <w:sz w:val="28"/>
        </w:rPr>
        <w:t xml:space="preserve">
серіктестігінің директоры </w:t>
      </w:r>
      <w:r>
        <w:br/>
      </w:r>
      <w:r>
        <w:rPr>
          <w:rFonts w:ascii="Times New Roman"/>
          <w:b w:val="false"/>
          <w:i w:val="false"/>
          <w:color w:val="000000"/>
          <w:sz w:val="28"/>
        </w:rPr>
        <w:t xml:space="preserve">
____________________Қ.Қағазов    директоры_________ Н.Қайреденов     25.05.2009 ж                      25.05.2009 ж                                                          </w:t>
      </w:r>
    </w:p>
    <w:p>
      <w:pPr>
        <w:spacing w:after="0"/>
        <w:ind w:left="0"/>
        <w:jc w:val="both"/>
      </w:pPr>
      <w:r>
        <w:rPr>
          <w:rFonts w:ascii="Times New Roman"/>
          <w:b w:val="false"/>
          <w:i w:val="false"/>
          <w:color w:val="000000"/>
          <w:sz w:val="28"/>
        </w:rPr>
        <w:t xml:space="preserve">"Забурын" су тазарту             "Аз Зикр" жауапкершілігі </w:t>
      </w:r>
      <w:r>
        <w:br/>
      </w:r>
      <w:r>
        <w:rPr>
          <w:rFonts w:ascii="Times New Roman"/>
          <w:b w:val="false"/>
          <w:i w:val="false"/>
          <w:color w:val="000000"/>
          <w:sz w:val="28"/>
        </w:rPr>
        <w:t>
қондырғысының директоры           шектеулі серіктестігінің</w:t>
      </w:r>
      <w:r>
        <w:br/>
      </w:r>
      <w:r>
        <w:rPr>
          <w:rFonts w:ascii="Times New Roman"/>
          <w:b w:val="false"/>
          <w:i w:val="false"/>
          <w:color w:val="000000"/>
          <w:sz w:val="28"/>
        </w:rPr>
        <w:t>
__________ Қ.Құсайнов             директоры _________ А.Жанесенов     25.05.2009ж.                      25.05.2009ж.</w:t>
      </w:r>
    </w:p>
    <w:p>
      <w:pPr>
        <w:spacing w:after="0"/>
        <w:ind w:left="0"/>
        <w:jc w:val="both"/>
      </w:pPr>
      <w:r>
        <w:rPr>
          <w:rFonts w:ascii="Times New Roman"/>
          <w:b w:val="false"/>
          <w:i w:val="false"/>
          <w:color w:val="000000"/>
          <w:sz w:val="28"/>
        </w:rPr>
        <w:t>"Аққыстау су арнасы"              "Құрасов" шаруа қожалығының</w:t>
      </w:r>
      <w:r>
        <w:br/>
      </w:r>
      <w:r>
        <w:rPr>
          <w:rFonts w:ascii="Times New Roman"/>
          <w:b w:val="false"/>
          <w:i w:val="false"/>
          <w:color w:val="000000"/>
          <w:sz w:val="28"/>
        </w:rPr>
        <w:t>
жауапкершілігі шектеулі           директоры ____________Р.Құрасов  серіктестігінің директоры</w:t>
      </w:r>
    </w:p>
    <w:p>
      <w:pPr>
        <w:spacing w:after="0"/>
        <w:ind w:left="0"/>
        <w:jc w:val="both"/>
      </w:pPr>
      <w:r>
        <w:rPr>
          <w:rFonts w:ascii="Times New Roman"/>
          <w:b w:val="false"/>
          <w:i w:val="false"/>
          <w:color w:val="000000"/>
          <w:sz w:val="28"/>
        </w:rPr>
        <w:t>_________________ А. Аманбаева                                 25.05.2009 ж.                     25.05.2009 ж.</w:t>
      </w:r>
    </w:p>
    <w:p>
      <w:pPr>
        <w:spacing w:after="0"/>
        <w:ind w:left="0"/>
        <w:jc w:val="both"/>
      </w:pPr>
      <w:r>
        <w:rPr>
          <w:rFonts w:ascii="Times New Roman"/>
          <w:b w:val="false"/>
          <w:i w:val="false"/>
          <w:color w:val="000000"/>
          <w:sz w:val="28"/>
        </w:rPr>
        <w:t xml:space="preserve">"Қабдолқызы Зоя" шаруа </w:t>
      </w:r>
      <w:r>
        <w:br/>
      </w:r>
      <w:r>
        <w:rPr>
          <w:rFonts w:ascii="Times New Roman"/>
          <w:b w:val="false"/>
          <w:i w:val="false"/>
          <w:color w:val="000000"/>
          <w:sz w:val="28"/>
        </w:rPr>
        <w:t xml:space="preserve">
қожалығының директоры </w:t>
      </w:r>
      <w:r>
        <w:br/>
      </w:r>
      <w:r>
        <w:rPr>
          <w:rFonts w:ascii="Times New Roman"/>
          <w:b w:val="false"/>
          <w:i w:val="false"/>
          <w:color w:val="000000"/>
          <w:sz w:val="28"/>
        </w:rPr>
        <w:t xml:space="preserve">
_______________ Т.Ахтаев  </w:t>
      </w:r>
      <w:r>
        <w:br/>
      </w:r>
      <w:r>
        <w:rPr>
          <w:rFonts w:ascii="Times New Roman"/>
          <w:b w:val="false"/>
          <w:i w:val="false"/>
          <w:color w:val="000000"/>
          <w:sz w:val="28"/>
        </w:rPr>
        <w:t xml:space="preserve">
25.05.2009 ж.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 әкімдігінің   </w:t>
      </w:r>
      <w:r>
        <w:br/>
      </w:r>
      <w:r>
        <w:rPr>
          <w:rFonts w:ascii="Times New Roman"/>
          <w:b w:val="false"/>
          <w:i w:val="false"/>
          <w:color w:val="000000"/>
          <w:sz w:val="28"/>
        </w:rPr>
        <w:t xml:space="preserve">
     2009 жылғы 26 мамырдағы </w:t>
      </w:r>
      <w:r>
        <w:br/>
      </w:r>
      <w:r>
        <w:rPr>
          <w:rFonts w:ascii="Times New Roman"/>
          <w:b w:val="false"/>
          <w:i w:val="false"/>
          <w:color w:val="000000"/>
          <w:sz w:val="28"/>
        </w:rPr>
        <w:t>
N 86 қаулысына қосымша</w:t>
      </w:r>
    </w:p>
    <w:p>
      <w:pPr>
        <w:spacing w:after="0"/>
        <w:ind w:left="0"/>
        <w:jc w:val="both"/>
      </w:pPr>
      <w:r>
        <w:rPr>
          <w:rFonts w:ascii="Times New Roman"/>
          <w:b w:val="false"/>
          <w:i w:val="false"/>
          <w:color w:val="000000"/>
          <w:sz w:val="28"/>
        </w:rPr>
        <w:t> Жол картасын қаржыландыру лимитін жіктеу бойынша әлеуметтік жұмыс орындарын құру арқылы жұмысқа орналастыру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573"/>
        <w:gridCol w:w="3213"/>
        <w:gridCol w:w="3173"/>
      </w:tblGrid>
      <w:tr>
        <w:trPr>
          <w:trHeight w:val="120" w:hRule="atLeast"/>
        </w:trPr>
        <w:tc>
          <w:tcPr>
            <w:tcW w:w="75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p>
        </w:tc>
        <w:tc>
          <w:tcPr>
            <w:tcW w:w="55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берушілер аттары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жұмыс орны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Адам саны </w:t>
            </w:r>
          </w:p>
        </w:tc>
        <w:tc>
          <w:tcPr>
            <w:tcW w:w="3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Қаржысы </w:t>
            </w:r>
            <w:r>
              <w:br/>
            </w:r>
            <w:r>
              <w:rPr>
                <w:rFonts w:ascii="Times New Roman"/>
                <w:b w:val="false"/>
                <w:i w:val="false"/>
                <w:color w:val="000000"/>
                <w:sz w:val="20"/>
              </w:rPr>
              <w:t>
(мың тенге)</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"Әдемі үй-Кірпіш зауыты"</w:t>
            </w:r>
            <w:r>
              <w:br/>
            </w:r>
            <w:r>
              <w:rPr>
                <w:rFonts w:ascii="Times New Roman"/>
                <w:b w:val="false"/>
                <w:i w:val="false"/>
                <w:color w:val="000000"/>
                <w:sz w:val="20"/>
              </w:rPr>
              <w:t xml:space="preserve">
жауапкершілігі шектеулі </w:t>
            </w:r>
            <w:r>
              <w:br/>
            </w:r>
            <w:r>
              <w:rPr>
                <w:rFonts w:ascii="Times New Roman"/>
                <w:b w:val="false"/>
                <w:i w:val="false"/>
                <w:color w:val="000000"/>
                <w:sz w:val="20"/>
              </w:rPr>
              <w:t>
серіктестігі (келісім</w:t>
            </w:r>
            <w:r>
              <w:br/>
            </w:r>
            <w:r>
              <w:rPr>
                <w:rFonts w:ascii="Times New Roman"/>
                <w:b w:val="false"/>
                <w:i w:val="false"/>
                <w:color w:val="000000"/>
                <w:sz w:val="20"/>
              </w:rPr>
              <w:t>
бойынша)</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3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2700,0</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"Аққыстау су арнасы"</w:t>
            </w:r>
            <w:r>
              <w:br/>
            </w:r>
            <w:r>
              <w:rPr>
                <w:rFonts w:ascii="Times New Roman"/>
                <w:b w:val="false"/>
                <w:i w:val="false"/>
                <w:color w:val="000000"/>
                <w:sz w:val="20"/>
              </w:rPr>
              <w:t>
жауапкершілігі шектеулі</w:t>
            </w:r>
            <w:r>
              <w:br/>
            </w:r>
            <w:r>
              <w:rPr>
                <w:rFonts w:ascii="Times New Roman"/>
                <w:b w:val="false"/>
                <w:i w:val="false"/>
                <w:color w:val="000000"/>
                <w:sz w:val="20"/>
              </w:rPr>
              <w:t>
серіктестігі (келісім</w:t>
            </w:r>
            <w:r>
              <w:br/>
            </w:r>
            <w:r>
              <w:rPr>
                <w:rFonts w:ascii="Times New Roman"/>
                <w:b w:val="false"/>
                <w:i w:val="false"/>
                <w:color w:val="000000"/>
                <w:sz w:val="20"/>
              </w:rPr>
              <w:t>
бойынша)</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"Қабдолқызы Зоя" шаруа</w:t>
            </w:r>
            <w:r>
              <w:br/>
            </w:r>
            <w:r>
              <w:rPr>
                <w:rFonts w:ascii="Times New Roman"/>
                <w:b w:val="false"/>
                <w:i w:val="false"/>
                <w:color w:val="000000"/>
                <w:sz w:val="20"/>
              </w:rPr>
              <w:t>
қожалығы (келісім бойыша)</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"Құрасов" шаруа қожалығы</w:t>
            </w:r>
            <w:r>
              <w:br/>
            </w:r>
            <w:r>
              <w:rPr>
                <w:rFonts w:ascii="Times New Roman"/>
                <w:b w:val="false"/>
                <w:i w:val="false"/>
                <w:color w:val="000000"/>
                <w:sz w:val="20"/>
              </w:rPr>
              <w:t>
(келісім бойынша)</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360,0</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"Забурын" су тазарту </w:t>
            </w:r>
            <w:r>
              <w:br/>
            </w:r>
            <w:r>
              <w:rPr>
                <w:rFonts w:ascii="Times New Roman"/>
                <w:b w:val="false"/>
                <w:i w:val="false"/>
                <w:color w:val="000000"/>
                <w:sz w:val="20"/>
              </w:rPr>
              <w:t>
қондырғысы (келісім</w:t>
            </w:r>
            <w:r>
              <w:br/>
            </w:r>
            <w:r>
              <w:rPr>
                <w:rFonts w:ascii="Times New Roman"/>
                <w:b w:val="false"/>
                <w:i w:val="false"/>
                <w:color w:val="000000"/>
                <w:sz w:val="20"/>
              </w:rPr>
              <w:t>
бойынша)</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"Болат Д" жауапкершілігі</w:t>
            </w:r>
            <w:r>
              <w:br/>
            </w:r>
            <w:r>
              <w:rPr>
                <w:rFonts w:ascii="Times New Roman"/>
                <w:b w:val="false"/>
                <w:i w:val="false"/>
                <w:color w:val="000000"/>
                <w:sz w:val="20"/>
              </w:rPr>
              <w:t>
шектеулі серіктестігі</w:t>
            </w:r>
            <w:r>
              <w:br/>
            </w:r>
            <w:r>
              <w:rPr>
                <w:rFonts w:ascii="Times New Roman"/>
                <w:b w:val="false"/>
                <w:i w:val="false"/>
                <w:color w:val="000000"/>
                <w:sz w:val="20"/>
              </w:rPr>
              <w:t>
(келісім бойынша)</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 Зикр" жауапкершілігі</w:t>
            </w:r>
            <w:r>
              <w:br/>
            </w:r>
            <w:r>
              <w:rPr>
                <w:rFonts w:ascii="Times New Roman"/>
                <w:b w:val="false"/>
                <w:i w:val="false"/>
                <w:color w:val="000000"/>
                <w:sz w:val="20"/>
              </w:rPr>
              <w:t xml:space="preserve">
шектеулі серіктестігі </w:t>
            </w:r>
            <w:r>
              <w:br/>
            </w:r>
            <w:r>
              <w:rPr>
                <w:rFonts w:ascii="Times New Roman"/>
                <w:b w:val="false"/>
                <w:i w:val="false"/>
                <w:color w:val="000000"/>
                <w:sz w:val="20"/>
              </w:rPr>
              <w:t>
(келісім бойынша)</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360,0</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Барлығы: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w:t>
            </w:r>
          </w:p>
        </w:tc>
        <w:tc>
          <w:tcPr>
            <w:tcW w:w="3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5310,0</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