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709b" w14:textId="58f7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Х сессиясының 2008 жылғы 12 желтоқсандағы N 137-IV "2009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2009 жылғы 3 шілдедегі N 237-IV шешімі
Атырау облыстық Әділет департаментінде 2009 жылғы 10 тамызда N 2550 тіркелді. Күші жойылды - Атырау облыстық Мәслихатының 2011 жылғы 3 қазандағы № 275/1711/-МШ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облыстық Мәслихатының 2011.10.03 № 275/1711/-МШ хатымен.</w:t>
      </w:r>
      <w:r>
        <w:br/>
      </w:r>
      <w:r>
        <w:rPr>
          <w:rFonts w:ascii="Times New Roman"/>
          <w:b w:val="false"/>
          <w:i w:val="false"/>
          <w:color w:val="000000"/>
          <w:sz w:val="28"/>
        </w:rPr>
        <w:t>
      Қазақстан Республикасының 2008 жылғы 4 желтоқсандағы N 95 Бюджет кодексіне, Қазақстан Республикасының 2001 жылғы 23 қаңтардағы N 148 "Қазақстан Республикасындағы жергілікті мемлекеттік басқару және өзін өзі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 бабына сәйкес және облыстық әкімияттың 2009 жылғы облыс бюджетін нақтылау туралы ұсынысын қарай отырып, облыстық мәслихат ХVІ сессиясында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Облыстық мәслихаттың 2008 жылғы 12 желтоқсандағы N 137-IV "2009 жылға арналған облыстық бюджет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актілердің мемлекеттік тіркеу тізілімінде N 2540 рет санымен тіркелген, 2009 жылғы 22 қаңтарда "Атырау" газетінде N 8 жарияланған), облыстық мәслихаттың 2009 жылғы 14 қаңтардағы N </w:t>
      </w:r>
      <w:r>
        <w:rPr>
          <w:rFonts w:ascii="Times New Roman"/>
          <w:b w:val="false"/>
          <w:i w:val="false"/>
          <w:color w:val="000000"/>
          <w:sz w:val="28"/>
        </w:rPr>
        <w:t xml:space="preserve">149-IV </w:t>
      </w:r>
      <w:r>
        <w:rPr>
          <w:rFonts w:ascii="Times New Roman"/>
          <w:b w:val="false"/>
          <w:i w:val="false"/>
          <w:color w:val="000000"/>
          <w:sz w:val="28"/>
        </w:rPr>
        <w:t>шешіміне (нормативтік құқықтық актілердің мемлекеттік тіркеу тізілімінде N 2543 рет санымен тіркелген, 2009 жылғы 26 ақпанда "Атырау" газетінде N 23 жарияланған), облыстық мәслихаттың 2009 жылғы 17 сәуірдегі N </w:t>
      </w:r>
      <w:r>
        <w:rPr>
          <w:rFonts w:ascii="Times New Roman"/>
          <w:b w:val="false"/>
          <w:i w:val="false"/>
          <w:color w:val="000000"/>
          <w:sz w:val="28"/>
        </w:rPr>
        <w:t>175-IV</w:t>
      </w:r>
      <w:r>
        <w:rPr>
          <w:rFonts w:ascii="Times New Roman"/>
          <w:b w:val="false"/>
          <w:i w:val="false"/>
          <w:color w:val="000000"/>
          <w:sz w:val="28"/>
          <w:u w:val="single"/>
        </w:rPr>
        <w:t> </w:t>
      </w:r>
      <w:r>
        <w:rPr>
          <w:rFonts w:ascii="Times New Roman"/>
          <w:b w:val="false"/>
          <w:i w:val="false"/>
          <w:color w:val="000000"/>
          <w:sz w:val="28"/>
        </w:rPr>
        <w:t>шешіміне (нормативтік құқықтық актілердің мемлекеттік тіркеу тізілімінде N 2547 рет санымен тіркелген, 2009 жылғы 26 мамырдағы "Атырау" газетінде N 61 жарияланған) келесі өзгерістер мен толықтырулар енгізілсін:</w:t>
      </w:r>
      <w:r>
        <w:br/>
      </w:r>
      <w:r>
        <w:rPr>
          <w:rFonts w:ascii="Times New Roman"/>
          <w:b w:val="false"/>
          <w:i w:val="false"/>
          <w:color w:val="000000"/>
          <w:sz w:val="28"/>
        </w:rPr>
        <w:t>
      1) 1-тармақта:</w:t>
      </w:r>
      <w:r>
        <w:br/>
      </w:r>
      <w:r>
        <w:rPr>
          <w:rFonts w:ascii="Times New Roman"/>
          <w:b w:val="false"/>
          <w:i w:val="false"/>
          <w:color w:val="000000"/>
          <w:sz w:val="28"/>
        </w:rPr>
        <w:t>
      "96 789 507" деген цифрлар "99 855 473" деген цифрлармен ауыстырылсын;</w:t>
      </w:r>
      <w:r>
        <w:br/>
      </w:r>
      <w:r>
        <w:rPr>
          <w:rFonts w:ascii="Times New Roman"/>
          <w:b w:val="false"/>
          <w:i w:val="false"/>
          <w:color w:val="000000"/>
          <w:sz w:val="28"/>
        </w:rPr>
        <w:t>
      "47 377 687" деген цифрлар "49 944 232" деген цифрлармен ауыстырылсын;</w:t>
      </w:r>
      <w:r>
        <w:br/>
      </w:r>
      <w:r>
        <w:rPr>
          <w:rFonts w:ascii="Times New Roman"/>
          <w:b w:val="false"/>
          <w:i w:val="false"/>
          <w:color w:val="000000"/>
          <w:sz w:val="28"/>
        </w:rPr>
        <w:t>
      "49 055 667" деген цифрлар "49 555 088" деген цифрлармен ауыстырылсын;</w:t>
      </w:r>
      <w:r>
        <w:br/>
      </w:r>
      <w:r>
        <w:rPr>
          <w:rFonts w:ascii="Times New Roman"/>
          <w:b w:val="false"/>
          <w:i w:val="false"/>
          <w:color w:val="000000"/>
          <w:sz w:val="28"/>
        </w:rPr>
        <w:t>
      "79 673 115" деген цифрлар "81 884 089" деген цифрлармен ауыстырылсын;</w:t>
      </w:r>
      <w:r>
        <w:br/>
      </w:r>
      <w:r>
        <w:rPr>
          <w:rFonts w:ascii="Times New Roman"/>
          <w:b w:val="false"/>
          <w:i w:val="false"/>
          <w:color w:val="000000"/>
          <w:sz w:val="28"/>
        </w:rPr>
        <w:t>
      "-1 466 324" деген цифрлар "-1 516 324" деген цифрлармен ауыстырылсын;</w:t>
      </w:r>
      <w:r>
        <w:br/>
      </w:r>
      <w:r>
        <w:rPr>
          <w:rFonts w:ascii="Times New Roman"/>
          <w:b w:val="false"/>
          <w:i w:val="false"/>
          <w:color w:val="000000"/>
          <w:sz w:val="28"/>
        </w:rPr>
        <w:t>
      "429 000" деген цифрлар "379 000" деген цифрлармен ауыстырылсын;</w:t>
      </w:r>
      <w:r>
        <w:br/>
      </w:r>
      <w:r>
        <w:rPr>
          <w:rFonts w:ascii="Times New Roman"/>
          <w:b w:val="false"/>
          <w:i w:val="false"/>
          <w:color w:val="000000"/>
          <w:sz w:val="28"/>
        </w:rPr>
        <w:t>
      "17 956 354" деген цифрлар "18 845 044" деген цифрлармен ауыстырылсын;</w:t>
      </w:r>
      <w:r>
        <w:br/>
      </w:r>
      <w:r>
        <w:rPr>
          <w:rFonts w:ascii="Times New Roman"/>
          <w:b w:val="false"/>
          <w:i w:val="false"/>
          <w:color w:val="000000"/>
          <w:sz w:val="28"/>
        </w:rPr>
        <w:t>
      "17 959 260" деген цифрлар "18 847 950" деген цифрлармен ауыстырылсын;</w:t>
      </w:r>
      <w:r>
        <w:br/>
      </w:r>
      <w:r>
        <w:rPr>
          <w:rFonts w:ascii="Times New Roman"/>
          <w:b w:val="false"/>
          <w:i w:val="false"/>
          <w:color w:val="000000"/>
          <w:sz w:val="28"/>
        </w:rPr>
        <w:t>
      "626 362" деген цифрлар "642 664" деген цифрлармен ауыстырылсын;</w:t>
      </w:r>
      <w:r>
        <w:br/>
      </w:r>
      <w:r>
        <w:rPr>
          <w:rFonts w:ascii="Times New Roman"/>
          <w:b w:val="false"/>
          <w:i w:val="false"/>
          <w:color w:val="000000"/>
          <w:sz w:val="28"/>
        </w:rPr>
        <w:t>
      "-626 362" деген цифрлар "-642 664" деген цифрлармен ауыстырылсын;</w:t>
      </w:r>
      <w:r>
        <w:br/>
      </w:r>
      <w:r>
        <w:rPr>
          <w:rFonts w:ascii="Times New Roman"/>
          <w:b w:val="false"/>
          <w:i w:val="false"/>
          <w:color w:val="000000"/>
          <w:sz w:val="28"/>
        </w:rPr>
        <w:t>
      2) 3-тармақ мынадай редакцияда мазмұндалсын:</w:t>
      </w:r>
      <w:r>
        <w:br/>
      </w:r>
      <w:r>
        <w:rPr>
          <w:rFonts w:ascii="Times New Roman"/>
          <w:b w:val="false"/>
          <w:i w:val="false"/>
          <w:color w:val="000000"/>
          <w:sz w:val="28"/>
        </w:rPr>
        <w:t>
      3. Атырау қаласы мен аудандар бюджетіне жалпы мемлекеттік салықтар түсімінің жалпы сома нормативі 2009 жылға келесідей көлемде бекітілсін:</w:t>
      </w:r>
      <w:r>
        <w:br/>
      </w:r>
      <w:r>
        <w:rPr>
          <w:rFonts w:ascii="Times New Roman"/>
          <w:b w:val="false"/>
          <w:i w:val="false"/>
          <w:color w:val="000000"/>
          <w:sz w:val="28"/>
        </w:rPr>
        <w:t>
      төлем көзінен салық салынатын табыстардан ұсталатын жеке табыс салығы:</w:t>
      </w:r>
      <w:r>
        <w:br/>
      </w:r>
      <w:r>
        <w:rPr>
          <w:rFonts w:ascii="Times New Roman"/>
          <w:b w:val="false"/>
          <w:i w:val="false"/>
          <w:color w:val="000000"/>
          <w:sz w:val="28"/>
        </w:rPr>
        <w:t>
      Құрманғазы, Индер, Исатай, Қызылқоға, Махамбет аудандарына және  меншікті облыстық бюджетке 100%;</w:t>
      </w:r>
      <w:r>
        <w:br/>
      </w:r>
      <w:r>
        <w:rPr>
          <w:rFonts w:ascii="Times New Roman"/>
          <w:b w:val="false"/>
          <w:i w:val="false"/>
          <w:color w:val="000000"/>
          <w:sz w:val="28"/>
        </w:rPr>
        <w:t>
      Мақат ауданына - 50%;</w:t>
      </w:r>
      <w:r>
        <w:br/>
      </w:r>
      <w:r>
        <w:rPr>
          <w:rFonts w:ascii="Times New Roman"/>
          <w:b w:val="false"/>
          <w:i w:val="false"/>
          <w:color w:val="000000"/>
          <w:sz w:val="28"/>
        </w:rPr>
        <w:t>
      Атырау қаласына – 23 %:</w:t>
      </w:r>
      <w:r>
        <w:br/>
      </w:r>
      <w:r>
        <w:rPr>
          <w:rFonts w:ascii="Times New Roman"/>
          <w:b w:val="false"/>
          <w:i w:val="false"/>
          <w:color w:val="000000"/>
          <w:sz w:val="28"/>
        </w:rPr>
        <w:t>
      Жылыой ауданына - 0%;</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Құрманғазы, Индер, Исатай, Қызылқоға, Мақат, Махамбет аудандарына және меншікті облыстық бюджетке 100%;</w:t>
      </w:r>
      <w:r>
        <w:br/>
      </w:r>
      <w:r>
        <w:rPr>
          <w:rFonts w:ascii="Times New Roman"/>
          <w:b w:val="false"/>
          <w:i w:val="false"/>
          <w:color w:val="000000"/>
          <w:sz w:val="28"/>
        </w:rPr>
        <w:t>
      Атырау қаласына - 50%;</w:t>
      </w:r>
      <w:r>
        <w:br/>
      </w:r>
      <w:r>
        <w:rPr>
          <w:rFonts w:ascii="Times New Roman"/>
          <w:b w:val="false"/>
          <w:i w:val="false"/>
          <w:color w:val="000000"/>
          <w:sz w:val="28"/>
        </w:rPr>
        <w:t>
      Жылыой ауданына - 0%;</w:t>
      </w:r>
      <w:r>
        <w:br/>
      </w:r>
      <w:r>
        <w:rPr>
          <w:rFonts w:ascii="Times New Roman"/>
          <w:b w:val="false"/>
          <w:i w:val="false"/>
          <w:color w:val="000000"/>
          <w:sz w:val="28"/>
        </w:rPr>
        <w:t>
      бір реттік талон бойынша, кәсіпкерлік қызметпен айналысатын жеке тұлғаның жеке табыс салығы бойынша:</w:t>
      </w:r>
      <w:r>
        <w:br/>
      </w:r>
      <w:r>
        <w:rPr>
          <w:rFonts w:ascii="Times New Roman"/>
          <w:b w:val="false"/>
          <w:i w:val="false"/>
          <w:color w:val="000000"/>
          <w:sz w:val="28"/>
        </w:rPr>
        <w:t>
      Құрманғазы, Индер, Исатай, Қызылқоға, Мақат, Махамбет, Жылыой аудандарына, Атырау қаласына - 100%;</w:t>
      </w:r>
      <w:r>
        <w:br/>
      </w:r>
      <w:r>
        <w:rPr>
          <w:rFonts w:ascii="Times New Roman"/>
          <w:b w:val="false"/>
          <w:i w:val="false"/>
          <w:color w:val="000000"/>
          <w:sz w:val="28"/>
        </w:rPr>
        <w:t>
      шетел азаматтарының жеке табыс салығы бойынша төлем көзінен ұсталатын:</w:t>
      </w:r>
      <w:r>
        <w:br/>
      </w:r>
      <w:r>
        <w:rPr>
          <w:rFonts w:ascii="Times New Roman"/>
          <w:b w:val="false"/>
          <w:i w:val="false"/>
          <w:color w:val="000000"/>
          <w:sz w:val="28"/>
        </w:rPr>
        <w:t>
      меншікті облыстық бюджетке 100%;</w:t>
      </w:r>
      <w:r>
        <w:br/>
      </w:r>
      <w:r>
        <w:rPr>
          <w:rFonts w:ascii="Times New Roman"/>
          <w:b w:val="false"/>
          <w:i w:val="false"/>
          <w:color w:val="000000"/>
          <w:sz w:val="28"/>
        </w:rPr>
        <w:t>
      шетел азаматтарының жеке табыс салығы бойынша төлем көзінен ұсталмайтыннан:</w:t>
      </w:r>
      <w:r>
        <w:br/>
      </w:r>
      <w:r>
        <w:rPr>
          <w:rFonts w:ascii="Times New Roman"/>
          <w:b w:val="false"/>
          <w:i w:val="false"/>
          <w:color w:val="000000"/>
          <w:sz w:val="28"/>
        </w:rPr>
        <w:t>
      меншікті облыстық бюджетке 100%;</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Құрманғазы, Индер, Исатай, Қызылқоға, Мақат, Махамбет аудандарына және меншікті облыстық бюджетке -100%;</w:t>
      </w:r>
      <w:r>
        <w:br/>
      </w:r>
      <w:r>
        <w:rPr>
          <w:rFonts w:ascii="Times New Roman"/>
          <w:b w:val="false"/>
          <w:i w:val="false"/>
          <w:color w:val="000000"/>
          <w:sz w:val="28"/>
        </w:rPr>
        <w:t>
      Атырау қаласына - 23%;</w:t>
      </w:r>
      <w:r>
        <w:br/>
      </w:r>
      <w:r>
        <w:rPr>
          <w:rFonts w:ascii="Times New Roman"/>
          <w:b w:val="false"/>
          <w:i w:val="false"/>
          <w:color w:val="000000"/>
          <w:sz w:val="28"/>
        </w:rPr>
        <w:t>
      Жылыой ауданына - 0%.</w:t>
      </w:r>
      <w:r>
        <w:br/>
      </w:r>
      <w:r>
        <w:rPr>
          <w:rFonts w:ascii="Times New Roman"/>
          <w:b w:val="false"/>
          <w:i w:val="false"/>
          <w:color w:val="000000"/>
          <w:sz w:val="28"/>
        </w:rPr>
        <w:t>
      3) 18-тармақта:</w:t>
      </w:r>
      <w:r>
        <w:br/>
      </w:r>
      <w:r>
        <w:rPr>
          <w:rFonts w:ascii="Times New Roman"/>
          <w:b w:val="false"/>
          <w:i w:val="false"/>
          <w:color w:val="000000"/>
          <w:sz w:val="28"/>
        </w:rPr>
        <w:t>
      "110 000" деген цифрлар "360 268" деген цифрлармен ауыстырылсын;</w:t>
      </w:r>
      <w:r>
        <w:br/>
      </w:r>
      <w:r>
        <w:rPr>
          <w:rFonts w:ascii="Times New Roman"/>
          <w:b w:val="false"/>
          <w:i w:val="false"/>
          <w:color w:val="000000"/>
          <w:sz w:val="28"/>
        </w:rPr>
        <w:t xml:space="preserve">
      "10 342" деген цифрлар "18 182" деген цифрлармен ауыстырылсын; </w:t>
      </w:r>
      <w:r>
        <w:br/>
      </w:r>
      <w:r>
        <w:rPr>
          <w:rFonts w:ascii="Times New Roman"/>
          <w:b w:val="false"/>
          <w:i w:val="false"/>
          <w:color w:val="000000"/>
          <w:sz w:val="28"/>
        </w:rPr>
        <w:t>
      "191 700" деген цифрлар "326 462" деген цифрлармен ауыстырылсын;</w:t>
      </w:r>
      <w:r>
        <w:br/>
      </w:r>
      <w:r>
        <w:rPr>
          <w:rFonts w:ascii="Times New Roman"/>
          <w:b w:val="false"/>
          <w:i w:val="false"/>
          <w:color w:val="000000"/>
          <w:sz w:val="28"/>
        </w:rPr>
        <w:t>
      "4 000" деген цифрлар "35 894" деген цифрлармен ауыстырылсын;</w:t>
      </w:r>
      <w:r>
        <w:br/>
      </w:r>
      <w:r>
        <w:rPr>
          <w:rFonts w:ascii="Times New Roman"/>
          <w:b w:val="false"/>
          <w:i w:val="false"/>
          <w:color w:val="000000"/>
          <w:sz w:val="28"/>
        </w:rPr>
        <w:t xml:space="preserve">
      "22 000" деген цифрлар "21 782" деген цифрлармен ауыстырылсын; </w:t>
      </w:r>
      <w:r>
        <w:br/>
      </w:r>
      <w:r>
        <w:rPr>
          <w:rFonts w:ascii="Times New Roman"/>
          <w:b w:val="false"/>
          <w:i w:val="false"/>
          <w:color w:val="000000"/>
          <w:sz w:val="28"/>
        </w:rPr>
        <w:t>
      "780 000" деген цифрлар "785 000" деген цифрлармен ауыстырылсын;</w:t>
      </w:r>
      <w:r>
        <w:br/>
      </w:r>
      <w:r>
        <w:rPr>
          <w:rFonts w:ascii="Times New Roman"/>
          <w:b w:val="false"/>
          <w:i w:val="false"/>
          <w:color w:val="000000"/>
          <w:sz w:val="28"/>
        </w:rPr>
        <w:t>
      "1 000 000" деген цифрлар "1 124 544" деген цифрлармен ауыстырылсын;</w:t>
      </w:r>
      <w:r>
        <w:br/>
      </w:r>
      <w:r>
        <w:rPr>
          <w:rFonts w:ascii="Times New Roman"/>
          <w:b w:val="false"/>
          <w:i w:val="false"/>
          <w:color w:val="000000"/>
          <w:sz w:val="28"/>
        </w:rPr>
        <w:t>
      келесі мазмұндағы жолдармен толықтырылсын:</w:t>
      </w:r>
      <w:r>
        <w:br/>
      </w:r>
      <w:r>
        <w:rPr>
          <w:rFonts w:ascii="Times New Roman"/>
          <w:b w:val="false"/>
          <w:i w:val="false"/>
          <w:color w:val="000000"/>
          <w:sz w:val="28"/>
        </w:rPr>
        <w:t>
      "Ауыз су" бағдарламасын іске асыру үшін сумен қамту нысандарының техникалық-экономикалық негіздемелерін әзірлеу және оларға сараптама жасауға – 10 000 мың теңге;</w:t>
      </w:r>
      <w:r>
        <w:br/>
      </w:r>
      <w:r>
        <w:rPr>
          <w:rFonts w:ascii="Times New Roman"/>
          <w:b w:val="false"/>
          <w:i w:val="false"/>
          <w:color w:val="000000"/>
          <w:sz w:val="28"/>
        </w:rPr>
        <w:t>
      4) 19-тармақта:</w:t>
      </w:r>
      <w:r>
        <w:br/>
      </w:r>
      <w:r>
        <w:rPr>
          <w:rFonts w:ascii="Times New Roman"/>
          <w:b w:val="false"/>
          <w:i w:val="false"/>
          <w:color w:val="000000"/>
          <w:sz w:val="28"/>
        </w:rPr>
        <w:t>
      "210 000" деген цифрлар "440 000" деген цифрлармен ауыстырылсын;</w:t>
      </w:r>
      <w:r>
        <w:br/>
      </w:r>
      <w:r>
        <w:rPr>
          <w:rFonts w:ascii="Times New Roman"/>
          <w:b w:val="false"/>
          <w:i w:val="false"/>
          <w:color w:val="000000"/>
          <w:sz w:val="28"/>
        </w:rPr>
        <w:t>
      "236 890" деген цифрлар "336 890" деген цифрлармен ауыстырылсын;</w:t>
      </w:r>
      <w:r>
        <w:br/>
      </w:r>
      <w:r>
        <w:rPr>
          <w:rFonts w:ascii="Times New Roman"/>
          <w:b w:val="false"/>
          <w:i w:val="false"/>
          <w:color w:val="000000"/>
          <w:sz w:val="28"/>
        </w:rPr>
        <w:t>
      "76 950" деген цифрлар "126 950" деген цифрлармен ауыстырылсын;</w:t>
      </w:r>
      <w:r>
        <w:br/>
      </w:r>
      <w:r>
        <w:rPr>
          <w:rFonts w:ascii="Times New Roman"/>
          <w:b w:val="false"/>
          <w:i w:val="false"/>
          <w:color w:val="000000"/>
          <w:sz w:val="28"/>
        </w:rPr>
        <w:t>
      "35 380" деген цифрлар "75 380" деген цифрлармен ауыстырылсын;</w:t>
      </w:r>
      <w:r>
        <w:br/>
      </w:r>
      <w:r>
        <w:rPr>
          <w:rFonts w:ascii="Times New Roman"/>
          <w:b w:val="false"/>
          <w:i w:val="false"/>
          <w:color w:val="000000"/>
          <w:sz w:val="28"/>
        </w:rPr>
        <w:t>
      5) 22-тармақта: "213 500" деген цифрлар "212 700" деген цифрлармен ауыстырылсын;</w:t>
      </w:r>
      <w:r>
        <w:br/>
      </w:r>
      <w:r>
        <w:rPr>
          <w:rFonts w:ascii="Times New Roman"/>
          <w:b w:val="false"/>
          <w:i w:val="false"/>
          <w:color w:val="000000"/>
          <w:sz w:val="28"/>
        </w:rPr>
        <w:t>
      6) 29-тармақта: "1 337 243" деген цифрлар "1 407 345" деген цифрлармен ауыстырылсын;</w:t>
      </w:r>
      <w:r>
        <w:br/>
      </w:r>
      <w:r>
        <w:rPr>
          <w:rFonts w:ascii="Times New Roman"/>
          <w:b w:val="false"/>
          <w:i w:val="false"/>
          <w:color w:val="000000"/>
          <w:sz w:val="28"/>
        </w:rPr>
        <w:t>
      7) 30-тармақта: "348 000" деген цифрлар "347 304" деген цифрлармен ауыстырылсын;</w:t>
      </w:r>
      <w:r>
        <w:br/>
      </w:r>
      <w:r>
        <w:rPr>
          <w:rFonts w:ascii="Times New Roman"/>
          <w:b w:val="false"/>
          <w:i w:val="false"/>
          <w:color w:val="000000"/>
          <w:sz w:val="28"/>
        </w:rPr>
        <w:t>
      8) 31-тармақта: "272 999" деген цифрлар "327 999"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1-қосымша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енгiзiледi.</w:t>
      </w:r>
    </w:p>
    <w:bookmarkEnd w:id="0"/>
    <w:p>
      <w:pPr>
        <w:spacing w:after="0"/>
        <w:ind w:left="0"/>
        <w:jc w:val="both"/>
      </w:pPr>
      <w:r>
        <w:rPr>
          <w:rFonts w:ascii="Times New Roman"/>
          <w:b w:val="false"/>
          <w:i/>
          <w:color w:val="000000"/>
          <w:sz w:val="28"/>
        </w:rPr>
        <w:t xml:space="preserve">      Облыстық мәслихаттың </w:t>
      </w:r>
    </w:p>
    <w:p>
      <w:pPr>
        <w:spacing w:after="0"/>
        <w:ind w:left="0"/>
        <w:jc w:val="both"/>
      </w:pPr>
      <w:r>
        <w:rPr>
          <w:rFonts w:ascii="Times New Roman"/>
          <w:b w:val="false"/>
          <w:i/>
          <w:color w:val="000000"/>
          <w:sz w:val="28"/>
        </w:rPr>
        <w:t>      ХVІ сессиясының төрағасы                     Б. Айдашев</w:t>
      </w:r>
    </w:p>
    <w:p>
      <w:pPr>
        <w:spacing w:after="0"/>
        <w:ind w:left="0"/>
        <w:jc w:val="both"/>
      </w:pPr>
      <w:r>
        <w:rPr>
          <w:rFonts w:ascii="Times New Roman"/>
          <w:b w:val="false"/>
          <w:i/>
          <w:color w:val="000000"/>
          <w:sz w:val="28"/>
        </w:rPr>
        <w:t xml:space="preserve">      Облыстық мәслихат хатшысы                    Ж. Дүйсенғалиев </w:t>
      </w:r>
    </w:p>
    <w:bookmarkStart w:name="z5" w:id="1"/>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ХVІ сессиясының       </w:t>
      </w:r>
      <w:r>
        <w:br/>
      </w:r>
      <w:r>
        <w:rPr>
          <w:rFonts w:ascii="Times New Roman"/>
          <w:b w:val="false"/>
          <w:i w:val="false"/>
          <w:color w:val="000000"/>
          <w:sz w:val="28"/>
        </w:rPr>
        <w:t xml:space="preserve">
2009 жылғы 3 шілдедегі N 237-IV </w:t>
      </w:r>
      <w:r>
        <w:br/>
      </w:r>
      <w:r>
        <w:rPr>
          <w:rFonts w:ascii="Times New Roman"/>
          <w:b w:val="false"/>
          <w:i w:val="false"/>
          <w:color w:val="000000"/>
          <w:sz w:val="28"/>
        </w:rPr>
        <w:t xml:space="preserve">
шешіміне қосымша </w:t>
      </w:r>
    </w:p>
    <w:bookmarkEnd w:id="1"/>
    <w:p>
      <w:pPr>
        <w:spacing w:after="0"/>
        <w:ind w:left="0"/>
        <w:jc w:val="both"/>
      </w:pPr>
      <w:r>
        <w:rPr>
          <w:rFonts w:ascii="Times New Roman"/>
          <w:b w:val="false"/>
          <w:i w:val="false"/>
          <w:color w:val="000000"/>
          <w:sz w:val="28"/>
        </w:rPr>
        <w:t xml:space="preserve">Облыстық мәслихаттың     </w:t>
      </w:r>
      <w:r>
        <w:br/>
      </w:r>
      <w:r>
        <w:rPr>
          <w:rFonts w:ascii="Times New Roman"/>
          <w:b w:val="false"/>
          <w:i w:val="false"/>
          <w:color w:val="000000"/>
          <w:sz w:val="28"/>
        </w:rPr>
        <w:t xml:space="preserve">
Х сессиясының       </w:t>
      </w:r>
      <w:r>
        <w:br/>
      </w:r>
      <w:r>
        <w:rPr>
          <w:rFonts w:ascii="Times New Roman"/>
          <w:b w:val="false"/>
          <w:i w:val="false"/>
          <w:color w:val="000000"/>
          <w:sz w:val="28"/>
        </w:rPr>
        <w:t xml:space="preserve">
2008 жылғы 12 желтоқсандағы </w:t>
      </w:r>
      <w:r>
        <w:br/>
      </w:r>
      <w:r>
        <w:rPr>
          <w:rFonts w:ascii="Times New Roman"/>
          <w:b w:val="false"/>
          <w:i w:val="false"/>
          <w:color w:val="000000"/>
          <w:sz w:val="28"/>
        </w:rPr>
        <w:t xml:space="preserve">
N 137-IV шешіміне 1 қосымша </w:t>
      </w:r>
    </w:p>
    <w:p>
      <w:pPr>
        <w:spacing w:after="0"/>
        <w:ind w:left="0"/>
        <w:jc w:val="left"/>
      </w:pPr>
      <w:r>
        <w:rPr>
          <w:rFonts w:ascii="Times New Roman"/>
          <w:b/>
          <w:i w:val="false"/>
          <w:color w:val="000000"/>
        </w:rPr>
        <w:t xml:space="preserve">   </w:t>
      </w:r>
      <w:r>
        <w:br/>
      </w:r>
      <w:r>
        <w:rPr>
          <w:rFonts w:ascii="Times New Roman"/>
          <w:b/>
          <w:i w:val="false"/>
          <w:color w:val="000000"/>
        </w:rPr>
        <w:t xml:space="preserve">
  2009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94"/>
        <w:gridCol w:w="744"/>
        <w:gridCol w:w="8684"/>
        <w:gridCol w:w="2438"/>
      </w:tblGrid>
      <w:tr>
        <w:trPr>
          <w:trHeight w:val="9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xml:space="preserve">
       Кіші сыныбы               Атауы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1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Кірістер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99855473 </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49944232 </w:t>
            </w:r>
          </w:p>
        </w:tc>
      </w:tr>
      <w:tr>
        <w:trPr>
          <w:trHeight w:val="1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25130038 </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25130038 </w:t>
            </w:r>
          </w:p>
        </w:tc>
      </w:tr>
      <w:tr>
        <w:trPr>
          <w:trHeight w:val="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17850 168 </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17850168 </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6964026 </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6963026 </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қызметтi </w:t>
            </w:r>
            <w:r>
              <w:br/>
            </w:r>
            <w:r>
              <w:rPr>
                <w:rFonts w:ascii="Times New Roman"/>
                <w:b w:val="false"/>
                <w:i w:val="false"/>
                <w:color w:val="000000"/>
                <w:sz w:val="20"/>
              </w:rPr>
              <w:t xml:space="preserve">
жүргiзгенi үшiн алынатын алымдар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356053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28049 </w:t>
            </w:r>
          </w:p>
        </w:tc>
      </w:tr>
      <w:tr>
        <w:trPr>
          <w:trHeight w:val="1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таза кірісі  бөлігіндегі түсімдер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w:t>
            </w:r>
            <w:r>
              <w:br/>
            </w:r>
            <w:r>
              <w:rPr>
                <w:rFonts w:ascii="Times New Roman"/>
                <w:b w:val="false"/>
                <w:i w:val="false"/>
                <w:color w:val="000000"/>
                <w:sz w:val="20"/>
              </w:rPr>
              <w:t xml:space="preserve">
беруден түсетін кірістер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13529 </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 </w:t>
            </w:r>
          </w:p>
        </w:tc>
      </w:tr>
      <w:tr>
        <w:trPr>
          <w:trHeight w:val="8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8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11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12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325004 </w:t>
            </w:r>
          </w:p>
        </w:tc>
      </w:tr>
      <w:tr>
        <w:trPr>
          <w:trHeight w:val="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325004 </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w:t>
            </w:r>
            <w:r>
              <w:br/>
            </w:r>
            <w:r>
              <w:rPr>
                <w:rFonts w:ascii="Times New Roman"/>
                <w:b w:val="false"/>
                <w:i w:val="false"/>
                <w:color w:val="000000"/>
                <w:sz w:val="20"/>
              </w:rPr>
              <w:t xml:space="preserve">
түсімдер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w:t>
            </w:r>
            <w:r>
              <w:br/>
            </w:r>
            <w:r>
              <w:rPr>
                <w:rFonts w:ascii="Times New Roman"/>
                <w:b w:val="false"/>
                <w:i w:val="false"/>
                <w:color w:val="000000"/>
                <w:sz w:val="20"/>
              </w:rPr>
              <w:t xml:space="preserve">
мемлекеттік мүлікті сату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w:t>
            </w:r>
            <w:r>
              <w:br/>
            </w:r>
            <w:r>
              <w:rPr>
                <w:rFonts w:ascii="Times New Roman"/>
                <w:b w:val="false"/>
                <w:i w:val="false"/>
                <w:color w:val="000000"/>
                <w:sz w:val="20"/>
              </w:rPr>
              <w:t xml:space="preserve">
мемлекеттік мүлікті сату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1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49555088 </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w:t>
            </w:r>
            <w:r>
              <w:br/>
            </w:r>
            <w:r>
              <w:rPr>
                <w:rFonts w:ascii="Times New Roman"/>
                <w:b w:val="false"/>
                <w:i w:val="false"/>
                <w:color w:val="000000"/>
                <w:sz w:val="20"/>
              </w:rPr>
              <w:t xml:space="preserve">
органдарынан алынатын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25412354 </w:t>
            </w:r>
          </w:p>
        </w:tc>
      </w:tr>
      <w:tr>
        <w:trPr>
          <w:trHeight w:val="1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25412354 </w:t>
            </w:r>
          </w:p>
        </w:tc>
      </w:tr>
      <w:tr>
        <w:trPr>
          <w:trHeight w:val="4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w:t>
            </w:r>
            <w:r>
              <w:br/>
            </w:r>
            <w:r>
              <w:rPr>
                <w:rFonts w:ascii="Times New Roman"/>
                <w:b w:val="false"/>
                <w:i w:val="false"/>
                <w:color w:val="000000"/>
                <w:sz w:val="20"/>
              </w:rPr>
              <w:t xml:space="preserve">
органдарынан түсетiн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24142734 </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w:t>
            </w:r>
            <w:r>
              <w:br/>
            </w:r>
            <w:r>
              <w:rPr>
                <w:rFonts w:ascii="Times New Roman"/>
                <w:b w:val="false"/>
                <w:i w:val="false"/>
                <w:color w:val="000000"/>
                <w:sz w:val="20"/>
              </w:rPr>
              <w:t xml:space="preserve">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24142734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596"/>
        <w:gridCol w:w="726"/>
        <w:gridCol w:w="769"/>
        <w:gridCol w:w="8106"/>
        <w:gridCol w:w="2345"/>
      </w:tblGrid>
      <w:tr>
        <w:trPr>
          <w:trHeight w:val="12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Кіші функционалдық топ </w:t>
            </w:r>
            <w:r>
              <w:br/>
            </w:r>
            <w:r>
              <w:rPr>
                <w:rFonts w:ascii="Times New Roman"/>
                <w:b w:val="false"/>
                <w:i w:val="false"/>
                <w:color w:val="000000"/>
                <w:sz w:val="20"/>
              </w:rPr>
              <w:t xml:space="preserve">
       Бюджеттік бағдарламаның </w:t>
            </w:r>
            <w:r>
              <w:br/>
            </w:r>
            <w:r>
              <w:rPr>
                <w:rFonts w:ascii="Times New Roman"/>
                <w:b w:val="false"/>
                <w:i w:val="false"/>
                <w:color w:val="000000"/>
                <w:sz w:val="20"/>
              </w:rPr>
              <w:t xml:space="preserve">
       әкімшісі </w:t>
            </w:r>
            <w:r>
              <w:br/>
            </w:r>
            <w:r>
              <w:rPr>
                <w:rFonts w:ascii="Times New Roman"/>
                <w:b w:val="false"/>
                <w:i w:val="false"/>
                <w:color w:val="000000"/>
                <w:sz w:val="20"/>
              </w:rPr>
              <w:t xml:space="preserve">
           Бағдарлама                АТАУЫ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8188489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822199 </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w:t>
            </w:r>
            <w:r>
              <w:br/>
            </w:r>
            <w:r>
              <w:rPr>
                <w:rFonts w:ascii="Times New Roman"/>
                <w:b w:val="false"/>
                <w:i w:val="false"/>
                <w:color w:val="000000"/>
                <w:sz w:val="20"/>
              </w:rPr>
              <w:t xml:space="preserve">
функцияларын орындайтын өкiлдi, </w:t>
            </w:r>
            <w:r>
              <w:br/>
            </w:r>
            <w:r>
              <w:rPr>
                <w:rFonts w:ascii="Times New Roman"/>
                <w:b w:val="false"/>
                <w:i w:val="false"/>
                <w:color w:val="000000"/>
                <w:sz w:val="20"/>
              </w:rPr>
              <w:t xml:space="preserve">
атқарушы және басқа органдар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329145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30301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30301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298844 </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298844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428766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428766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w:t>
            </w:r>
            <w:r>
              <w:br/>
            </w:r>
            <w:r>
              <w:rPr>
                <w:rFonts w:ascii="Times New Roman"/>
                <w:b w:val="false"/>
                <w:i w:val="false"/>
                <w:color w:val="000000"/>
                <w:sz w:val="20"/>
              </w:rPr>
              <w:t xml:space="preserve">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59864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w:t>
            </w:r>
            <w:r>
              <w:br/>
            </w:r>
            <w:r>
              <w:rPr>
                <w:rFonts w:ascii="Times New Roman"/>
                <w:b w:val="false"/>
                <w:i w:val="false"/>
                <w:color w:val="000000"/>
                <w:sz w:val="20"/>
              </w:rPr>
              <w:t xml:space="preserve">
ұйымдастыру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366802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64288 </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w:t>
            </w:r>
            <w:r>
              <w:br/>
            </w:r>
            <w:r>
              <w:rPr>
                <w:rFonts w:ascii="Times New Roman"/>
                <w:b w:val="false"/>
                <w:i w:val="false"/>
                <w:color w:val="000000"/>
                <w:sz w:val="20"/>
              </w:rPr>
              <w:t xml:space="preserve">
жоспарлау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64288 </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w:t>
            </w:r>
            <w:r>
              <w:br/>
            </w:r>
            <w:r>
              <w:rPr>
                <w:rFonts w:ascii="Times New Roman"/>
                <w:b w:val="false"/>
                <w:i w:val="false"/>
                <w:color w:val="000000"/>
                <w:sz w:val="20"/>
              </w:rPr>
              <w:t xml:space="preserve">
басқармасының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60845 </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3443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76 031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32749 </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w:t>
            </w:r>
            <w:r>
              <w:br/>
            </w:r>
            <w:r>
              <w:rPr>
                <w:rFonts w:ascii="Times New Roman"/>
                <w:b w:val="false"/>
                <w:i w:val="false"/>
                <w:color w:val="000000"/>
                <w:sz w:val="20"/>
              </w:rPr>
              <w:t xml:space="preserve">
азаматтық қорғаныс, авариялар мен </w:t>
            </w:r>
            <w:r>
              <w:br/>
            </w:r>
            <w:r>
              <w:rPr>
                <w:rFonts w:ascii="Times New Roman"/>
                <w:b w:val="false"/>
                <w:i w:val="false"/>
                <w:color w:val="000000"/>
                <w:sz w:val="20"/>
              </w:rPr>
              <w:t xml:space="preserve">
дүлей апаттардың алдын алуды және </w:t>
            </w:r>
            <w:r>
              <w:br/>
            </w:r>
            <w:r>
              <w:rPr>
                <w:rFonts w:ascii="Times New Roman"/>
                <w:b w:val="false"/>
                <w:i w:val="false"/>
                <w:color w:val="000000"/>
                <w:sz w:val="20"/>
              </w:rPr>
              <w:t xml:space="preserve">
жоюды ұйымдастыру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32749 </w:t>
            </w:r>
          </w:p>
        </w:tc>
      </w:tr>
      <w:tr>
        <w:trPr>
          <w:trHeight w:val="3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21146 </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w:t>
            </w:r>
            <w:r>
              <w:br/>
            </w:r>
            <w:r>
              <w:rPr>
                <w:rFonts w:ascii="Times New Roman"/>
                <w:b w:val="false"/>
                <w:i w:val="false"/>
                <w:color w:val="000000"/>
                <w:sz w:val="20"/>
              </w:rPr>
              <w:t xml:space="preserve">
облыстық ауқымдағы аумақтық қорғаныс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11603 </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w:t>
            </w:r>
            <w:r>
              <w:br/>
            </w:r>
            <w:r>
              <w:rPr>
                <w:rFonts w:ascii="Times New Roman"/>
                <w:b w:val="false"/>
                <w:i w:val="false"/>
                <w:color w:val="000000"/>
                <w:sz w:val="20"/>
              </w:rPr>
              <w:t xml:space="preserve">
ұйымдастыру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43282 </w:t>
            </w:r>
          </w:p>
        </w:tc>
      </w:tr>
      <w:tr>
        <w:trPr>
          <w:trHeight w:val="7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w:t>
            </w:r>
            <w:r>
              <w:br/>
            </w:r>
            <w:r>
              <w:rPr>
                <w:rFonts w:ascii="Times New Roman"/>
                <w:b w:val="false"/>
                <w:i w:val="false"/>
                <w:color w:val="000000"/>
                <w:sz w:val="20"/>
              </w:rPr>
              <w:t xml:space="preserve">
азаматтық қорғаныс, авариялар мен </w:t>
            </w:r>
            <w:r>
              <w:br/>
            </w:r>
            <w:r>
              <w:rPr>
                <w:rFonts w:ascii="Times New Roman"/>
                <w:b w:val="false"/>
                <w:i w:val="false"/>
                <w:color w:val="000000"/>
                <w:sz w:val="20"/>
              </w:rPr>
              <w:t xml:space="preserve">
дүлей апаттардың алдын алуды және </w:t>
            </w:r>
            <w:r>
              <w:br/>
            </w:r>
            <w:r>
              <w:rPr>
                <w:rFonts w:ascii="Times New Roman"/>
                <w:b w:val="false"/>
                <w:i w:val="false"/>
                <w:color w:val="000000"/>
                <w:sz w:val="20"/>
              </w:rPr>
              <w:t xml:space="preserve">
жоюды ұйымдастыру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43282 </w:t>
            </w:r>
          </w:p>
        </w:tc>
      </w:tr>
      <w:tr>
        <w:trPr>
          <w:trHeight w:val="8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w:t>
            </w:r>
            <w:r>
              <w:br/>
            </w:r>
            <w:r>
              <w:rPr>
                <w:rFonts w:ascii="Times New Roman"/>
                <w:b w:val="false"/>
                <w:i w:val="false"/>
                <w:color w:val="000000"/>
                <w:sz w:val="20"/>
              </w:rPr>
              <w:t xml:space="preserve">
қорғаныс, авариялар мен дүлей </w:t>
            </w:r>
            <w:r>
              <w:br/>
            </w:r>
            <w:r>
              <w:rPr>
                <w:rFonts w:ascii="Times New Roman"/>
                <w:b w:val="false"/>
                <w:i w:val="false"/>
                <w:color w:val="000000"/>
                <w:sz w:val="20"/>
              </w:rPr>
              <w:t xml:space="preserve">
апаттардың алдын алуды және жоюды </w:t>
            </w:r>
            <w:r>
              <w:br/>
            </w:r>
            <w:r>
              <w:rPr>
                <w:rFonts w:ascii="Times New Roman"/>
                <w:b w:val="false"/>
                <w:i w:val="false"/>
                <w:color w:val="000000"/>
                <w:sz w:val="20"/>
              </w:rPr>
              <w:t xml:space="preserve">
ұйымдастыру басқармасының қызметін </w:t>
            </w:r>
            <w:r>
              <w:br/>
            </w:r>
            <w:r>
              <w:rPr>
                <w:rFonts w:ascii="Times New Roman"/>
                <w:b w:val="false"/>
                <w:i w:val="false"/>
                <w:color w:val="000000"/>
                <w:sz w:val="20"/>
              </w:rPr>
              <w:t xml:space="preserve">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24385 </w:t>
            </w:r>
          </w:p>
        </w:tc>
      </w:tr>
      <w:tr>
        <w:trPr>
          <w:trHeight w:val="4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6897 </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1906512 </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1906512 </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w:t>
            </w:r>
            <w:r>
              <w:br/>
            </w:r>
            <w:r>
              <w:rPr>
                <w:rFonts w:ascii="Times New Roman"/>
                <w:b w:val="false"/>
                <w:i w:val="false"/>
                <w:color w:val="000000"/>
                <w:sz w:val="20"/>
              </w:rPr>
              <w:t xml:space="preserve">
атқарушы ішкі істер органы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1904258 </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1768039 </w:t>
            </w:r>
          </w:p>
        </w:tc>
      </w:tr>
      <w:tr>
        <w:trPr>
          <w:trHeight w:val="4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w:t>
            </w:r>
            <w:r>
              <w:br/>
            </w:r>
            <w:r>
              <w:rPr>
                <w:rFonts w:ascii="Times New Roman"/>
                <w:b w:val="false"/>
                <w:i w:val="false"/>
                <w:color w:val="000000"/>
                <w:sz w:val="20"/>
              </w:rPr>
              <w:t xml:space="preserve">
қорғау және қоғамдық қауiпсiздiктi </w:t>
            </w:r>
            <w:r>
              <w:br/>
            </w:r>
            <w:r>
              <w:rPr>
                <w:rFonts w:ascii="Times New Roman"/>
                <w:b w:val="false"/>
                <w:i w:val="false"/>
                <w:color w:val="000000"/>
                <w:sz w:val="20"/>
              </w:rPr>
              <w:t xml:space="preserve">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86035 </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w:t>
            </w:r>
            <w:r>
              <w:br/>
            </w:r>
            <w:r>
              <w:rPr>
                <w:rFonts w:ascii="Times New Roman"/>
                <w:b w:val="false"/>
                <w:i w:val="false"/>
                <w:color w:val="000000"/>
                <w:sz w:val="20"/>
              </w:rPr>
              <w:t xml:space="preserve">
азаматтарды көтермелеу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Ішкi iстер органдарының айдауылмен алып жүруі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19790 </w:t>
            </w:r>
          </w:p>
        </w:tc>
      </w:tr>
      <w:tr>
        <w:trPr>
          <w:trHeight w:val="7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көшіп кету және көшіп келу, шетелдiктермен жұмыс мәселелерi және  заңсыз көшi-қонға қарсы күрес  жөнiндегi қызмет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27394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2254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2254 </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6941465 </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1979606 </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w:t>
            </w:r>
            <w:r>
              <w:br/>
            </w:r>
            <w:r>
              <w:rPr>
                <w:rFonts w:ascii="Times New Roman"/>
                <w:b w:val="false"/>
                <w:i w:val="false"/>
                <w:color w:val="000000"/>
                <w:sz w:val="20"/>
              </w:rPr>
              <w:t xml:space="preserve">
спорт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356149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356149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1623457 </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w:t>
            </w:r>
            <w:r>
              <w:br/>
            </w:r>
            <w:r>
              <w:rPr>
                <w:rFonts w:ascii="Times New Roman"/>
                <w:b w:val="false"/>
                <w:i w:val="false"/>
                <w:color w:val="000000"/>
                <w:sz w:val="20"/>
              </w:rPr>
              <w:t xml:space="preserve">
бағдарламалары бойынша жалпы білім беру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332 126 </w:t>
            </w:r>
          </w:p>
        </w:tc>
      </w:tr>
      <w:tr>
        <w:trPr>
          <w:trHeight w:val="4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344518 </w:t>
            </w:r>
          </w:p>
        </w:tc>
      </w:tr>
      <w:tr>
        <w:trPr>
          <w:trHeight w:val="7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536454 </w:t>
            </w:r>
          </w:p>
        </w:tc>
      </w:tr>
      <w:tr>
        <w:trPr>
          <w:trHeight w:val="11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163873 </w:t>
            </w:r>
          </w:p>
        </w:tc>
      </w:tr>
      <w:tr>
        <w:trPr>
          <w:trHeight w:val="12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102420 </w:t>
            </w:r>
          </w:p>
        </w:tc>
      </w:tr>
      <w:tr>
        <w:trPr>
          <w:trHeight w:val="13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144066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1371894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90937 </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мекемелерінде мамандар даярлау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90937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1280957 </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w:t>
            </w:r>
            <w:r>
              <w:br/>
            </w:r>
            <w:r>
              <w:rPr>
                <w:rFonts w:ascii="Times New Roman"/>
                <w:b w:val="false"/>
                <w:i w:val="false"/>
                <w:color w:val="000000"/>
                <w:sz w:val="20"/>
              </w:rPr>
              <w:t xml:space="preserve">
ұйымдарында мамандар даярлау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1280957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қайта даярлау және </w:t>
            </w:r>
            <w:r>
              <w:br/>
            </w:r>
            <w:r>
              <w:rPr>
                <w:rFonts w:ascii="Times New Roman"/>
                <w:b w:val="false"/>
                <w:i w:val="false"/>
                <w:color w:val="000000"/>
                <w:sz w:val="20"/>
              </w:rPr>
              <w:t xml:space="preserve">
біліктіліктерін арттыру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1018349 </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w:t>
            </w:r>
            <w:r>
              <w:br/>
            </w:r>
            <w:r>
              <w:rPr>
                <w:rFonts w:ascii="Times New Roman"/>
                <w:b w:val="false"/>
                <w:i w:val="false"/>
                <w:color w:val="000000"/>
                <w:sz w:val="20"/>
              </w:rPr>
              <w:t xml:space="preserve">
атқарушы ішкі істер органы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49912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w:t>
            </w:r>
            <w:r>
              <w:br/>
            </w:r>
            <w:r>
              <w:rPr>
                <w:rFonts w:ascii="Times New Roman"/>
                <w:b w:val="false"/>
                <w:i w:val="false"/>
                <w:color w:val="000000"/>
                <w:sz w:val="20"/>
              </w:rPr>
              <w:t xml:space="preserve">
оларды қайта даярлау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49912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46383 </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14212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32171 </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922054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58841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863213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w:t>
            </w:r>
            <w:r>
              <w:br/>
            </w:r>
            <w:r>
              <w:rPr>
                <w:rFonts w:ascii="Times New Roman"/>
                <w:b w:val="false"/>
                <w:i w:val="false"/>
                <w:color w:val="000000"/>
                <w:sz w:val="20"/>
              </w:rPr>
              <w:t xml:space="preserve">
қызметтер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2571616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1505791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w:t>
            </w:r>
            <w:r>
              <w:br/>
            </w:r>
            <w:r>
              <w:rPr>
                <w:rFonts w:ascii="Times New Roman"/>
                <w:b w:val="false"/>
                <w:i w:val="false"/>
                <w:color w:val="000000"/>
                <w:sz w:val="20"/>
              </w:rPr>
              <w:t xml:space="preserve">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45194 </w:t>
            </w:r>
          </w:p>
        </w:tc>
      </w:tr>
      <w:tr>
        <w:trPr>
          <w:trHeight w:val="4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w:t>
            </w:r>
            <w:r>
              <w:br/>
            </w:r>
            <w:r>
              <w:rPr>
                <w:rFonts w:ascii="Times New Roman"/>
                <w:b w:val="false"/>
                <w:i w:val="false"/>
                <w:color w:val="000000"/>
                <w:sz w:val="20"/>
              </w:rPr>
              <w:t xml:space="preserve">
мекемелерінде білім беру жүйесін </w:t>
            </w:r>
            <w:r>
              <w:br/>
            </w:r>
            <w:r>
              <w:rPr>
                <w:rFonts w:ascii="Times New Roman"/>
                <w:b w:val="false"/>
                <w:i w:val="false"/>
                <w:color w:val="000000"/>
                <w:sz w:val="20"/>
              </w:rPr>
              <w:t xml:space="preserve">
ақпараттандыру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23067 </w:t>
            </w:r>
          </w:p>
        </w:tc>
      </w:tr>
      <w:tr>
        <w:trPr>
          <w:trHeight w:val="7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w:t>
            </w:r>
            <w:r>
              <w:br/>
            </w:r>
            <w:r>
              <w:rPr>
                <w:rFonts w:ascii="Times New Roman"/>
                <w:b w:val="false"/>
                <w:i w:val="false"/>
                <w:color w:val="000000"/>
                <w:sz w:val="20"/>
              </w:rPr>
              <w:t xml:space="preserve">
мекемелер үшін оқулықтар мен </w:t>
            </w:r>
            <w:r>
              <w:br/>
            </w:r>
            <w:r>
              <w:rPr>
                <w:rFonts w:ascii="Times New Roman"/>
                <w:b w:val="false"/>
                <w:i w:val="false"/>
                <w:color w:val="000000"/>
                <w:sz w:val="20"/>
              </w:rPr>
              <w:t xml:space="preserve">
оқу-әдiстемелiк кешендерді сатып алу </w:t>
            </w:r>
            <w:r>
              <w:br/>
            </w:r>
            <w:r>
              <w:rPr>
                <w:rFonts w:ascii="Times New Roman"/>
                <w:b w:val="false"/>
                <w:i w:val="false"/>
                <w:color w:val="000000"/>
                <w:sz w:val="20"/>
              </w:rPr>
              <w:t xml:space="preserve">
және жеткізу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50321 </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357878 </w:t>
            </w:r>
          </w:p>
        </w:tc>
      </w:tr>
      <w:tr>
        <w:trPr>
          <w:trHeight w:val="7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стратегиясын  іске асыру және кадрларды қайта даярлау мақсатында білім беру нысандарын күрделі, ағымдағы жөндеуге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151867 </w:t>
            </w:r>
          </w:p>
        </w:tc>
      </w:tr>
      <w:tr>
        <w:trPr>
          <w:trHeight w:val="12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өңірлік жұмыспен қамту стратегиясын іске асыру және кадрларды қайта даярлау мақсатында білім беру нысандарын күрделі, ағымдағы жөндеуге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150333 </w:t>
            </w:r>
          </w:p>
        </w:tc>
      </w:tr>
      <w:tr>
        <w:trPr>
          <w:trHeight w:val="7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70749 </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52264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604118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1065825 </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417639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w:t>
            </w:r>
            <w:r>
              <w:br/>
            </w:r>
            <w:r>
              <w:rPr>
                <w:rFonts w:ascii="Times New Roman"/>
                <w:b w:val="false"/>
                <w:i w:val="false"/>
                <w:color w:val="000000"/>
                <w:sz w:val="20"/>
              </w:rPr>
              <w:t xml:space="preserve">
реконструкциялау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648186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12570742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3280132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3280132 </w:t>
            </w:r>
          </w:p>
        </w:tc>
      </w:tr>
      <w:tr>
        <w:trPr>
          <w:trHeight w:val="7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w:t>
            </w:r>
            <w:r>
              <w:br/>
            </w:r>
            <w:r>
              <w:rPr>
                <w:rFonts w:ascii="Times New Roman"/>
                <w:b w:val="false"/>
                <w:i w:val="false"/>
                <w:color w:val="000000"/>
                <w:sz w:val="20"/>
              </w:rPr>
              <w:t xml:space="preserve">
мамандарының жолдамасы бойынша </w:t>
            </w:r>
            <w:r>
              <w:br/>
            </w:r>
            <w:r>
              <w:rPr>
                <w:rFonts w:ascii="Times New Roman"/>
                <w:b w:val="false"/>
                <w:i w:val="false"/>
                <w:color w:val="000000"/>
                <w:sz w:val="20"/>
              </w:rPr>
              <w:t xml:space="preserve">
стационарлық медициналық көмек көрсету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3280132 </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231451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231451 </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w:t>
            </w:r>
            <w:r>
              <w:br/>
            </w:r>
            <w:r>
              <w:rPr>
                <w:rFonts w:ascii="Times New Roman"/>
                <w:b w:val="false"/>
                <w:i w:val="false"/>
                <w:color w:val="000000"/>
                <w:sz w:val="20"/>
              </w:rPr>
              <w:t xml:space="preserve">
үшiн қан, оның құрамдас бөліктері мен препараттарын өндiру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127027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46537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57119 </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w:t>
            </w:r>
            <w:r>
              <w:br/>
            </w:r>
            <w:r>
              <w:rPr>
                <w:rFonts w:ascii="Times New Roman"/>
                <w:b w:val="false"/>
                <w:i w:val="false"/>
                <w:color w:val="000000"/>
                <w:sz w:val="20"/>
              </w:rPr>
              <w:t xml:space="preserve">
жүргізу үшін тест-жүйелерін сатып алу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2486722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2486722 </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w:t>
            </w:r>
            <w:r>
              <w:br/>
            </w:r>
            <w:r>
              <w:rPr>
                <w:rFonts w:ascii="Times New Roman"/>
                <w:b w:val="false"/>
                <w:i w:val="false"/>
                <w:color w:val="000000"/>
                <w:sz w:val="20"/>
              </w:rPr>
              <w:t xml:space="preserve">
үшін қауіп төндіретін аурулармен </w:t>
            </w:r>
            <w:r>
              <w:br/>
            </w:r>
            <w:r>
              <w:rPr>
                <w:rFonts w:ascii="Times New Roman"/>
                <w:b w:val="false"/>
                <w:i w:val="false"/>
                <w:color w:val="000000"/>
                <w:sz w:val="20"/>
              </w:rPr>
              <w:t xml:space="preserve">
ауыратын адамдарға медициналық көмек </w:t>
            </w:r>
            <w:r>
              <w:br/>
            </w:r>
            <w:r>
              <w:rPr>
                <w:rFonts w:ascii="Times New Roman"/>
                <w:b w:val="false"/>
                <w:i w:val="false"/>
                <w:color w:val="000000"/>
                <w:sz w:val="20"/>
              </w:rPr>
              <w:t xml:space="preserve">
көрсету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1899032 </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w:t>
            </w:r>
            <w:r>
              <w:br/>
            </w:r>
            <w:r>
              <w:rPr>
                <w:rFonts w:ascii="Times New Roman"/>
                <w:b w:val="false"/>
                <w:i w:val="false"/>
                <w:color w:val="000000"/>
                <w:sz w:val="20"/>
              </w:rPr>
              <w:t xml:space="preserve">
ауруларына қарсы препараттарымен </w:t>
            </w:r>
            <w:r>
              <w:br/>
            </w:r>
            <w:r>
              <w:rPr>
                <w:rFonts w:ascii="Times New Roman"/>
                <w:b w:val="false"/>
                <w:i w:val="false"/>
                <w:color w:val="000000"/>
                <w:sz w:val="20"/>
              </w:rPr>
              <w:t xml:space="preserve">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107457 </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w:t>
            </w:r>
            <w:r>
              <w:br/>
            </w:r>
            <w:r>
              <w:rPr>
                <w:rFonts w:ascii="Times New Roman"/>
                <w:b w:val="false"/>
                <w:i w:val="false"/>
                <w:color w:val="000000"/>
                <w:sz w:val="20"/>
              </w:rPr>
              <w:t xml:space="preserve">
препараттарымен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53487 </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w:t>
            </w:r>
            <w:r>
              <w:br/>
            </w:r>
            <w:r>
              <w:rPr>
                <w:rFonts w:ascii="Times New Roman"/>
                <w:b w:val="false"/>
                <w:i w:val="false"/>
                <w:color w:val="000000"/>
                <w:sz w:val="20"/>
              </w:rPr>
              <w:t xml:space="preserve">
препараттарымен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147 501 </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86268 </w:t>
            </w:r>
          </w:p>
        </w:tc>
      </w:tr>
      <w:tr>
        <w:trPr>
          <w:trHeight w:val="6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иммундық- биологиялық препараттарды  орталықтандырылған сатып алу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142977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2609949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2609949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2311648 </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298301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201458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201458 </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w:t>
            </w:r>
            <w:r>
              <w:br/>
            </w:r>
            <w:r>
              <w:rPr>
                <w:rFonts w:ascii="Times New Roman"/>
                <w:b w:val="false"/>
                <w:i w:val="false"/>
                <w:color w:val="000000"/>
                <w:sz w:val="20"/>
              </w:rPr>
              <w:t xml:space="preserve">
санитарлық авиация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160391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41067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w:t>
            </w:r>
            <w:r>
              <w:br/>
            </w:r>
            <w:r>
              <w:rPr>
                <w:rFonts w:ascii="Times New Roman"/>
                <w:b w:val="false"/>
                <w:i w:val="false"/>
                <w:color w:val="000000"/>
                <w:sz w:val="20"/>
              </w:rPr>
              <w:t xml:space="preserve">
қызметтер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3761030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170940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49309 </w:t>
            </w:r>
          </w:p>
        </w:tc>
      </w:tr>
      <w:tr>
        <w:trPr>
          <w:trHeight w:val="6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стратегиясын  іске асыру және кадрларды қайта даярлау мақсатында денсаулық сақтау нысандарын күрделі, ағымдағы жөндеу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4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w:t>
            </w:r>
            <w:r>
              <w:br/>
            </w:r>
            <w:r>
              <w:rPr>
                <w:rFonts w:ascii="Times New Roman"/>
                <w:b w:val="false"/>
                <w:i w:val="false"/>
                <w:color w:val="000000"/>
                <w:sz w:val="20"/>
              </w:rPr>
              <w:t xml:space="preserve">
індетінің алдын алу және қарсы күрес </w:t>
            </w:r>
            <w:r>
              <w:br/>
            </w:r>
            <w:r>
              <w:rPr>
                <w:rFonts w:ascii="Times New Roman"/>
                <w:b w:val="false"/>
                <w:i w:val="false"/>
                <w:color w:val="000000"/>
                <w:sz w:val="20"/>
              </w:rPr>
              <w:t xml:space="preserve">
жөніндегі іс-шараларды іске асыру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5284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31224 </w:t>
            </w:r>
          </w:p>
        </w:tc>
      </w:tr>
      <w:tr>
        <w:trPr>
          <w:trHeight w:val="5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20293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w:t>
            </w:r>
            <w:r>
              <w:br/>
            </w:r>
            <w:r>
              <w:rPr>
                <w:rFonts w:ascii="Times New Roman"/>
                <w:b w:val="false"/>
                <w:i w:val="false"/>
                <w:color w:val="000000"/>
                <w:sz w:val="20"/>
              </w:rPr>
              <w:t xml:space="preserve">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8126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iске қосылатын денсаулық сақтау объектiлерiн ұстау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6704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3590090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Деңсаулық сақтау объектілерін салу және реконструкциялау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3590090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w:t>
            </w:r>
            <w:r>
              <w:br/>
            </w:r>
            <w:r>
              <w:rPr>
                <w:rFonts w:ascii="Times New Roman"/>
                <w:b w:val="false"/>
                <w:i w:val="false"/>
                <w:color w:val="000000"/>
                <w:sz w:val="20"/>
              </w:rPr>
              <w:t xml:space="preserve">
қамсыздандыру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1414276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909881 </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552790 </w:t>
            </w:r>
          </w:p>
        </w:tc>
      </w:tr>
      <w:tr>
        <w:trPr>
          <w:trHeight w:val="4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552790 </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221991 </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w:t>
            </w:r>
            <w:r>
              <w:br/>
            </w:r>
            <w:r>
              <w:rPr>
                <w:rFonts w:ascii="Times New Roman"/>
                <w:b w:val="false"/>
                <w:i w:val="false"/>
                <w:color w:val="000000"/>
                <w:sz w:val="20"/>
              </w:rPr>
              <w:t xml:space="preserve">
қамқорлығынсыз қалған балаларды </w:t>
            </w:r>
            <w:r>
              <w:br/>
            </w:r>
            <w:r>
              <w:rPr>
                <w:rFonts w:ascii="Times New Roman"/>
                <w:b w:val="false"/>
                <w:i w:val="false"/>
                <w:color w:val="000000"/>
                <w:sz w:val="20"/>
              </w:rPr>
              <w:t xml:space="preserve">
әлеуметтік қамсыздандыру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221991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135100 </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135100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408915 </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408915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53439 </w:t>
            </w:r>
          </w:p>
        </w:tc>
      </w:tr>
      <w:tr>
        <w:trPr>
          <w:trHeight w:val="16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135146 </w:t>
            </w:r>
          </w:p>
        </w:tc>
      </w:tr>
      <w:tr>
        <w:trPr>
          <w:trHeight w:val="11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қалалардың) бюджеттеріне әлеуметтік  жұмыс орындары және жастар тәжірибесі  бағдарламасын кеңейтуге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220330 </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95480 </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95480 </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61924 </w:t>
            </w:r>
          </w:p>
        </w:tc>
      </w:tr>
      <w:tr>
        <w:trPr>
          <w:trHeight w:val="11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2696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w:t>
            </w:r>
            <w:r>
              <w:br/>
            </w:r>
            <w:r>
              <w:rPr>
                <w:rFonts w:ascii="Times New Roman"/>
                <w:b w:val="false"/>
                <w:i w:val="false"/>
                <w:color w:val="000000"/>
                <w:sz w:val="20"/>
              </w:rPr>
              <w:t xml:space="preserve">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30860 </w:t>
            </w:r>
          </w:p>
        </w:tc>
      </w:tr>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18213015 </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5477890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5477890 </w:t>
            </w:r>
          </w:p>
        </w:tc>
      </w:tr>
      <w:tr>
        <w:trPr>
          <w:trHeight w:val="9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 бюджеттеріне мемлекеттік  коммуналдық тұрғын үй қорының тұрғын  үйін салуға және (немесе) сатып алуға  берілетін нысаналы даму трансферттері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2633000 </w:t>
            </w:r>
          </w:p>
        </w:tc>
      </w:tr>
      <w:tr>
        <w:trPr>
          <w:trHeight w:val="11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Аудандың (облыстық маңызы бар қалалардың) бюджеттеріне инженерлік  коммуниациялық инфрақұрылымды дамытуға, жайластыруға және (немесе) сатып алуға берілетін нысаналы даму трансферттері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2844890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12735125 </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4056415 </w:t>
            </w:r>
          </w:p>
        </w:tc>
      </w:tr>
      <w:tr>
        <w:trPr>
          <w:trHeight w:val="7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3187495 </w:t>
            </w:r>
          </w:p>
        </w:tc>
      </w:tr>
      <w:tr>
        <w:trPr>
          <w:trHeight w:val="7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440000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w:t>
            </w:r>
            <w:r>
              <w:br/>
            </w:r>
            <w:r>
              <w:rPr>
                <w:rFonts w:ascii="Times New Roman"/>
                <w:b w:val="false"/>
                <w:i w:val="false"/>
                <w:color w:val="000000"/>
                <w:sz w:val="20"/>
              </w:rPr>
              <w:t xml:space="preserve">
дамыту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428920 </w:t>
            </w:r>
          </w:p>
        </w:tc>
      </w:tr>
      <w:tr>
        <w:trPr>
          <w:trHeight w:val="3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w:t>
            </w:r>
            <w:r>
              <w:br/>
            </w:r>
            <w:r>
              <w:rPr>
                <w:rFonts w:ascii="Times New Roman"/>
                <w:b w:val="false"/>
                <w:i w:val="false"/>
                <w:color w:val="000000"/>
                <w:sz w:val="20"/>
              </w:rPr>
              <w:t xml:space="preserve">
шаруашылық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8678710 </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қызметiн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27304 </w:t>
            </w:r>
          </w:p>
        </w:tc>
      </w:tr>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газдандыру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3854252 </w:t>
            </w:r>
          </w:p>
        </w:tc>
      </w:tr>
      <w:tr>
        <w:trPr>
          <w:trHeight w:val="15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w:t>
            </w:r>
            <w:r>
              <w:br/>
            </w:r>
            <w:r>
              <w:rPr>
                <w:rFonts w:ascii="Times New Roman"/>
                <w:b w:val="false"/>
                <w:i w:val="false"/>
                <w:color w:val="000000"/>
                <w:sz w:val="20"/>
              </w:rPr>
              <w:t xml:space="preserve">
қалалардың) бюджеттеріне өңірлік </w:t>
            </w:r>
            <w:r>
              <w:br/>
            </w:r>
            <w:r>
              <w:rPr>
                <w:rFonts w:ascii="Times New Roman"/>
                <w:b w:val="false"/>
                <w:i w:val="false"/>
                <w:color w:val="000000"/>
                <w:sz w:val="20"/>
              </w:rPr>
              <w:t xml:space="preserve">
жұмыспен қамту және кадрларды қайта </w:t>
            </w:r>
            <w:r>
              <w:br/>
            </w:r>
            <w:r>
              <w:rPr>
                <w:rFonts w:ascii="Times New Roman"/>
                <w:b w:val="false"/>
                <w:i w:val="false"/>
                <w:color w:val="000000"/>
                <w:sz w:val="20"/>
              </w:rPr>
              <w:t xml:space="preserve">
даярлау стратегиясын іске асыру </w:t>
            </w:r>
            <w:r>
              <w:br/>
            </w:r>
            <w:r>
              <w:rPr>
                <w:rFonts w:ascii="Times New Roman"/>
                <w:b w:val="false"/>
                <w:i w:val="false"/>
                <w:color w:val="000000"/>
                <w:sz w:val="20"/>
              </w:rPr>
              <w:t xml:space="preserve">
шеңберінде инженерлік  коммуникациялық инфрақұрылымды жөндеуге және елді мекендерді көркейтуге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119368 </w:t>
            </w:r>
          </w:p>
        </w:tc>
      </w:tr>
      <w:tr>
        <w:trPr>
          <w:trHeight w:val="9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3823922 </w:t>
            </w:r>
          </w:p>
        </w:tc>
      </w:tr>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853864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3464245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702133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478600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w:t>
            </w:r>
            <w:r>
              <w:br/>
            </w:r>
            <w:r>
              <w:rPr>
                <w:rFonts w:ascii="Times New Roman"/>
                <w:b w:val="false"/>
                <w:i w:val="false"/>
                <w:color w:val="000000"/>
                <w:sz w:val="20"/>
              </w:rPr>
              <w:t xml:space="preserve">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18464 </w:t>
            </w:r>
          </w:p>
        </w:tc>
      </w:tr>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127721 </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мұралардың сақталуын және оған қол жетімді болуын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92906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өнерін қолдау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202491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37018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223533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223533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1946080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w:t>
            </w:r>
            <w:r>
              <w:br/>
            </w:r>
            <w:r>
              <w:rPr>
                <w:rFonts w:ascii="Times New Roman"/>
                <w:b w:val="false"/>
                <w:i w:val="false"/>
                <w:color w:val="000000"/>
                <w:sz w:val="20"/>
              </w:rPr>
              <w:t xml:space="preserve">
спорт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1327120 </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23152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w:t>
            </w:r>
            <w:r>
              <w:br/>
            </w:r>
            <w:r>
              <w:rPr>
                <w:rFonts w:ascii="Times New Roman"/>
                <w:b w:val="false"/>
                <w:i w:val="false"/>
                <w:color w:val="000000"/>
                <w:sz w:val="20"/>
              </w:rPr>
              <w:t xml:space="preserve">
өткізу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82933 </w:t>
            </w:r>
          </w:p>
        </w:tc>
      </w:tr>
      <w:tr>
        <w:trPr>
          <w:trHeight w:val="10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1221035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618960 </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618960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528998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w:t>
            </w:r>
            <w:r>
              <w:br/>
            </w:r>
            <w:r>
              <w:rPr>
                <w:rFonts w:ascii="Times New Roman"/>
                <w:b w:val="false"/>
                <w:i w:val="false"/>
                <w:color w:val="000000"/>
                <w:sz w:val="20"/>
              </w:rPr>
              <w:t xml:space="preserve">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57499 </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w:t>
            </w:r>
            <w:r>
              <w:br/>
            </w:r>
            <w:r>
              <w:rPr>
                <w:rFonts w:ascii="Times New Roman"/>
                <w:b w:val="false"/>
                <w:i w:val="false"/>
                <w:color w:val="000000"/>
                <w:sz w:val="20"/>
              </w:rPr>
              <w:t xml:space="preserve">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8281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w:t>
            </w:r>
            <w:r>
              <w:br/>
            </w:r>
            <w:r>
              <w:rPr>
                <w:rFonts w:ascii="Times New Roman"/>
                <w:b w:val="false"/>
                <w:i w:val="false"/>
                <w:color w:val="000000"/>
                <w:sz w:val="20"/>
              </w:rPr>
              <w:t xml:space="preserve">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49218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53066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53066 </w:t>
            </w:r>
          </w:p>
        </w:tc>
      </w:tr>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375967 </w:t>
            </w:r>
          </w:p>
        </w:tc>
      </w:tr>
      <w:tr>
        <w:trPr>
          <w:trHeight w:val="4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w:t>
            </w:r>
            <w:r>
              <w:br/>
            </w:r>
            <w:r>
              <w:rPr>
                <w:rFonts w:ascii="Times New Roman"/>
                <w:b w:val="false"/>
                <w:i w:val="false"/>
                <w:color w:val="000000"/>
                <w:sz w:val="20"/>
              </w:rPr>
              <w:t xml:space="preserve">
мемлекеттік ақпарат саясатын жүргізу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375967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42466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18566 </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w:t>
            </w:r>
            <w:r>
              <w:br/>
            </w:r>
            <w:r>
              <w:rPr>
                <w:rFonts w:ascii="Times New Roman"/>
                <w:b w:val="false"/>
                <w:i w:val="false"/>
                <w:color w:val="000000"/>
                <w:sz w:val="20"/>
              </w:rPr>
              <w:t xml:space="preserve">
халықтарының басқа да тiлдерін дамыту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23900 </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5872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w:t>
            </w:r>
            <w:r>
              <w:br/>
            </w:r>
            <w:r>
              <w:rPr>
                <w:rFonts w:ascii="Times New Roman"/>
                <w:b w:val="false"/>
                <w:i w:val="false"/>
                <w:color w:val="000000"/>
                <w:sz w:val="20"/>
              </w:rPr>
              <w:t xml:space="preserve">
спорт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5872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5 872 </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281162 </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14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берілетін ағымдағы нысаналы трансферттердің сомаларын бөлу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271162 </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58162 </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203000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1341001 </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1341001 </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1341001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1341001 </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734908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282294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264918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39512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шаруашылықты қолдау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143847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w:t>
            </w:r>
            <w:r>
              <w:br/>
            </w:r>
            <w:r>
              <w:rPr>
                <w:rFonts w:ascii="Times New Roman"/>
                <w:b w:val="false"/>
                <w:i w:val="false"/>
                <w:color w:val="000000"/>
                <w:sz w:val="20"/>
              </w:rPr>
              <w:t xml:space="preserve">
дақылдарының өнімділігі мен сапасын </w:t>
            </w:r>
            <w:r>
              <w:br/>
            </w:r>
            <w:r>
              <w:rPr>
                <w:rFonts w:ascii="Times New Roman"/>
                <w:b w:val="false"/>
                <w:i w:val="false"/>
                <w:color w:val="000000"/>
                <w:sz w:val="20"/>
              </w:rPr>
              <w:t xml:space="preserve">
арттыруды қолдау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10899 </w:t>
            </w:r>
          </w:p>
        </w:tc>
      </w:tr>
      <w:tr>
        <w:trPr>
          <w:trHeight w:val="7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w:t>
            </w:r>
            <w:r>
              <w:br/>
            </w:r>
            <w:r>
              <w:rPr>
                <w:rFonts w:ascii="Times New Roman"/>
                <w:b w:val="false"/>
                <w:i w:val="false"/>
                <w:color w:val="000000"/>
                <w:sz w:val="20"/>
              </w:rPr>
              <w:t xml:space="preserve">
өндірушілерге су жеткізу бойынша </w:t>
            </w:r>
            <w:r>
              <w:br/>
            </w:r>
            <w:r>
              <w:rPr>
                <w:rFonts w:ascii="Times New Roman"/>
                <w:b w:val="false"/>
                <w:i w:val="false"/>
                <w:color w:val="000000"/>
                <w:sz w:val="20"/>
              </w:rPr>
              <w:t xml:space="preserve">
көрсетілетін қызметтердің құнын </w:t>
            </w:r>
            <w:r>
              <w:br/>
            </w:r>
            <w:r>
              <w:rPr>
                <w:rFonts w:ascii="Times New Roman"/>
                <w:b w:val="false"/>
                <w:i w:val="false"/>
                <w:color w:val="000000"/>
                <w:sz w:val="20"/>
              </w:rPr>
              <w:t xml:space="preserve">
субсидиялау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46169 </w:t>
            </w:r>
          </w:p>
        </w:tc>
      </w:tr>
      <w:tr>
        <w:trPr>
          <w:trHeight w:val="4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2491 </w:t>
            </w:r>
          </w:p>
        </w:tc>
      </w:tr>
      <w:tr>
        <w:trPr>
          <w:trHeight w:val="7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w:t>
            </w:r>
            <w:r>
              <w:br/>
            </w:r>
            <w:r>
              <w:rPr>
                <w:rFonts w:ascii="Times New Roman"/>
                <w:b w:val="false"/>
                <w:i w:val="false"/>
                <w:color w:val="000000"/>
                <w:sz w:val="20"/>
              </w:rPr>
              <w:t xml:space="preserve">
жоспарлау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17376 </w:t>
            </w:r>
          </w:p>
        </w:tc>
      </w:tr>
      <w:tr>
        <w:trPr>
          <w:trHeight w:val="10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17376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73062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73062 </w:t>
            </w:r>
          </w:p>
        </w:tc>
      </w:tr>
      <w:tr>
        <w:trPr>
          <w:trHeight w:val="11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w:t>
            </w:r>
            <w:r>
              <w:br/>
            </w:r>
            <w:r>
              <w:rPr>
                <w:rFonts w:ascii="Times New Roman"/>
                <w:b w:val="false"/>
                <w:i w:val="false"/>
                <w:color w:val="000000"/>
                <w:sz w:val="20"/>
              </w:rPr>
              <w:t xml:space="preserve">
көздерi болып табылатын сумен </w:t>
            </w:r>
            <w:r>
              <w:br/>
            </w:r>
            <w:r>
              <w:rPr>
                <w:rFonts w:ascii="Times New Roman"/>
                <w:b w:val="false"/>
                <w:i w:val="false"/>
                <w:color w:val="000000"/>
                <w:sz w:val="20"/>
              </w:rPr>
              <w:t xml:space="preserve">
жабдықтаудың аса маңызды топтық </w:t>
            </w:r>
            <w:r>
              <w:br/>
            </w:r>
            <w:r>
              <w:rPr>
                <w:rFonts w:ascii="Times New Roman"/>
                <w:b w:val="false"/>
                <w:i w:val="false"/>
                <w:color w:val="000000"/>
                <w:sz w:val="20"/>
              </w:rPr>
              <w:t xml:space="preserve">
жүйелерiнен ауыз су беру жөніндегі </w:t>
            </w:r>
            <w:r>
              <w:br/>
            </w:r>
            <w:r>
              <w:rPr>
                <w:rFonts w:ascii="Times New Roman"/>
                <w:b w:val="false"/>
                <w:i w:val="false"/>
                <w:color w:val="000000"/>
                <w:sz w:val="20"/>
              </w:rPr>
              <w:t xml:space="preserve">
қызметтердің құнын субсидиялау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73062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47078 </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47078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43078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251043 </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135503 </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w:t>
            </w:r>
            <w:r>
              <w:br/>
            </w:r>
            <w:r>
              <w:rPr>
                <w:rFonts w:ascii="Times New Roman"/>
                <w:b w:val="false"/>
                <w:i w:val="false"/>
                <w:color w:val="000000"/>
                <w:sz w:val="20"/>
              </w:rPr>
              <w:t xml:space="preserve">
пайдалануды реттеу басқармасының </w:t>
            </w:r>
            <w:r>
              <w:br/>
            </w:r>
            <w:r>
              <w:rPr>
                <w:rFonts w:ascii="Times New Roman"/>
                <w:b w:val="false"/>
                <w:i w:val="false"/>
                <w:color w:val="000000"/>
                <w:sz w:val="20"/>
              </w:rPr>
              <w:t xml:space="preserve">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32890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w:t>
            </w:r>
            <w:r>
              <w:br/>
            </w:r>
            <w:r>
              <w:rPr>
                <w:rFonts w:ascii="Times New Roman"/>
                <w:b w:val="false"/>
                <w:i w:val="false"/>
                <w:color w:val="000000"/>
                <w:sz w:val="20"/>
              </w:rPr>
              <w:t xml:space="preserve">
іс-шаралар өткізу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102613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115540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w:t>
            </w:r>
            <w:r>
              <w:br/>
            </w:r>
            <w:r>
              <w:rPr>
                <w:rFonts w:ascii="Times New Roman"/>
                <w:b w:val="false"/>
                <w:i w:val="false"/>
                <w:color w:val="000000"/>
                <w:sz w:val="20"/>
              </w:rPr>
              <w:t xml:space="preserve">
дамыту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115540 </w:t>
            </w:r>
          </w:p>
        </w:tc>
      </w:tr>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13683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13683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13683 </w:t>
            </w:r>
          </w:p>
        </w:tc>
      </w:tr>
      <w:tr>
        <w:trPr>
          <w:trHeight w:val="7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мен жер  қатынастары саласындағы өзге де  қызметтер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67748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32748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32748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w:t>
            </w:r>
            <w:r>
              <w:br/>
            </w:r>
            <w:r>
              <w:rPr>
                <w:rFonts w:ascii="Times New Roman"/>
                <w:b w:val="false"/>
                <w:i w:val="false"/>
                <w:color w:val="000000"/>
                <w:sz w:val="20"/>
              </w:rPr>
              <w:t xml:space="preserve">
жоспарлау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15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ауыл (село),  ауылдық (селолық) округтарда әлеуметтік  жобаларды қаржыландыруға өңірлік  жұмыспен қамту стратегиясын іске асыру  және кадрларды қайта даярлау мақсатында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11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стратегиясын іске асыру және кадрларды қайта даярлау мақсатында ауыл (село), ауылдық (селолық) округтарда әлеуметтік жобаларды қаржыландыру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107609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w:t>
            </w:r>
            <w:r>
              <w:br/>
            </w:r>
            <w:r>
              <w:rPr>
                <w:rFonts w:ascii="Times New Roman"/>
                <w:b w:val="false"/>
                <w:i w:val="false"/>
                <w:color w:val="000000"/>
                <w:sz w:val="20"/>
              </w:rPr>
              <w:t xml:space="preserve">
қызметі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107609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w:t>
            </w:r>
            <w:r>
              <w:br/>
            </w:r>
            <w:r>
              <w:rPr>
                <w:rFonts w:ascii="Times New Roman"/>
                <w:b w:val="false"/>
                <w:i w:val="false"/>
                <w:color w:val="000000"/>
                <w:sz w:val="20"/>
              </w:rPr>
              <w:t xml:space="preserve">
бақылауы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35511 </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w:t>
            </w:r>
            <w:r>
              <w:br/>
            </w:r>
            <w:r>
              <w:rPr>
                <w:rFonts w:ascii="Times New Roman"/>
                <w:b w:val="false"/>
                <w:i w:val="false"/>
                <w:color w:val="000000"/>
                <w:sz w:val="20"/>
              </w:rPr>
              <w:t xml:space="preserve">
басқармасының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35511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46800 </w:t>
            </w:r>
          </w:p>
        </w:tc>
      </w:tr>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w:t>
            </w:r>
            <w:r>
              <w:br/>
            </w:r>
            <w:r>
              <w:rPr>
                <w:rFonts w:ascii="Times New Roman"/>
                <w:b w:val="false"/>
                <w:i w:val="false"/>
                <w:color w:val="000000"/>
                <w:sz w:val="20"/>
              </w:rPr>
              <w:t xml:space="preserve">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36800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w:t>
            </w:r>
            <w:r>
              <w:br/>
            </w:r>
            <w:r>
              <w:rPr>
                <w:rFonts w:ascii="Times New Roman"/>
                <w:b w:val="false"/>
                <w:i w:val="false"/>
                <w:color w:val="000000"/>
                <w:sz w:val="20"/>
              </w:rPr>
              <w:t xml:space="preserve">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25298 </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25298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8397406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1811694 </w:t>
            </w:r>
          </w:p>
        </w:tc>
      </w:tr>
      <w:tr>
        <w:trPr>
          <w:trHeight w:val="3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w:t>
            </w:r>
            <w:r>
              <w:br/>
            </w:r>
            <w:r>
              <w:rPr>
                <w:rFonts w:ascii="Times New Roman"/>
                <w:b w:val="false"/>
                <w:i w:val="false"/>
                <w:color w:val="000000"/>
                <w:sz w:val="20"/>
              </w:rPr>
              <w:t xml:space="preserve">
автомобиль жолдары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1811694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w:t>
            </w:r>
            <w:r>
              <w:br/>
            </w:r>
            <w:r>
              <w:rPr>
                <w:rFonts w:ascii="Times New Roman"/>
                <w:b w:val="false"/>
                <w:i w:val="false"/>
                <w:color w:val="000000"/>
                <w:sz w:val="20"/>
              </w:rPr>
              <w:t xml:space="preserve">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560200 </w:t>
            </w:r>
          </w:p>
        </w:tc>
      </w:tr>
      <w:tr>
        <w:trPr>
          <w:trHeight w:val="8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126950 </w:t>
            </w:r>
          </w:p>
        </w:tc>
      </w:tr>
      <w:tr>
        <w:trPr>
          <w:trHeight w:val="8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1124544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w:t>
            </w:r>
            <w:r>
              <w:br/>
            </w:r>
            <w:r>
              <w:rPr>
                <w:rFonts w:ascii="Times New Roman"/>
                <w:b w:val="false"/>
                <w:i w:val="false"/>
                <w:color w:val="000000"/>
                <w:sz w:val="20"/>
              </w:rPr>
              <w:t xml:space="preserve">
өзге де қызметтер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6585712 </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w:t>
            </w:r>
            <w:r>
              <w:br/>
            </w:r>
            <w:r>
              <w:rPr>
                <w:rFonts w:ascii="Times New Roman"/>
                <w:b w:val="false"/>
                <w:i w:val="false"/>
                <w:color w:val="000000"/>
                <w:sz w:val="20"/>
              </w:rPr>
              <w:t xml:space="preserve">
автомобиль жолдары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6585712 </w:t>
            </w:r>
          </w:p>
        </w:tc>
      </w:tr>
      <w:tr>
        <w:trPr>
          <w:trHeight w:val="4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w:t>
            </w:r>
            <w:r>
              <w:br/>
            </w:r>
            <w:r>
              <w:rPr>
                <w:rFonts w:ascii="Times New Roman"/>
                <w:b w:val="false"/>
                <w:i w:val="false"/>
                <w:color w:val="000000"/>
                <w:sz w:val="20"/>
              </w:rPr>
              <w:t xml:space="preserve">
жолдары басқармасының қызметін </w:t>
            </w:r>
            <w:r>
              <w:br/>
            </w:r>
            <w:r>
              <w:rPr>
                <w:rFonts w:ascii="Times New Roman"/>
                <w:b w:val="false"/>
                <w:i w:val="false"/>
                <w:color w:val="000000"/>
                <w:sz w:val="20"/>
              </w:rPr>
              <w:t xml:space="preserve">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21103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1776500 </w:t>
            </w:r>
          </w:p>
        </w:tc>
      </w:tr>
      <w:tr>
        <w:trPr>
          <w:trHeight w:val="15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облыстық және  аудандық маңызы бар автомобиль  жолдарын, қалалар мен елді мекендердің  көшелерін жөндеу және ұстауға өңірлік  жұмыспен қамту стратегиясын іске асыру  және кадрларды қайта даярлау мақсатында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2961725 </w:t>
            </w:r>
          </w:p>
        </w:tc>
      </w:tr>
      <w:tr>
        <w:trPr>
          <w:trHeight w:val="16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w:t>
            </w:r>
            <w:r>
              <w:br/>
            </w:r>
            <w:r>
              <w:rPr>
                <w:rFonts w:ascii="Times New Roman"/>
                <w:b w:val="false"/>
                <w:i w:val="false"/>
                <w:color w:val="000000"/>
                <w:sz w:val="20"/>
              </w:rPr>
              <w:t xml:space="preserve">
қалалардың) бюджеттеріне өңірлік </w:t>
            </w:r>
            <w:r>
              <w:br/>
            </w:r>
            <w:r>
              <w:rPr>
                <w:rFonts w:ascii="Times New Roman"/>
                <w:b w:val="false"/>
                <w:i w:val="false"/>
                <w:color w:val="000000"/>
                <w:sz w:val="20"/>
              </w:rPr>
              <w:t xml:space="preserve">
жұмыспен қамту және кадрларды қайта </w:t>
            </w:r>
            <w:r>
              <w:br/>
            </w:r>
            <w:r>
              <w:rPr>
                <w:rFonts w:ascii="Times New Roman"/>
                <w:b w:val="false"/>
                <w:i w:val="false"/>
                <w:color w:val="000000"/>
                <w:sz w:val="20"/>
              </w:rPr>
              <w:t xml:space="preserve">
даярлау стратегиясын іске асыру </w:t>
            </w:r>
            <w:r>
              <w:br/>
            </w:r>
            <w:r>
              <w:rPr>
                <w:rFonts w:ascii="Times New Roman"/>
                <w:b w:val="false"/>
                <w:i w:val="false"/>
                <w:color w:val="000000"/>
                <w:sz w:val="20"/>
              </w:rPr>
              <w:t xml:space="preserve">
шеңберінде қалалардың және </w:t>
            </w:r>
            <w:r>
              <w:br/>
            </w:r>
            <w:r>
              <w:rPr>
                <w:rFonts w:ascii="Times New Roman"/>
                <w:b w:val="false"/>
                <w:i w:val="false"/>
                <w:color w:val="000000"/>
                <w:sz w:val="20"/>
              </w:rPr>
              <w:t xml:space="preserve">
елді-мекендер көшелерінінің облыстық </w:t>
            </w:r>
            <w:r>
              <w:br/>
            </w:r>
            <w:r>
              <w:rPr>
                <w:rFonts w:ascii="Times New Roman"/>
                <w:b w:val="false"/>
                <w:i w:val="false"/>
                <w:color w:val="000000"/>
                <w:sz w:val="20"/>
              </w:rPr>
              <w:t xml:space="preserve">
және аудандық маңызы бар автомобиль </w:t>
            </w:r>
            <w:r>
              <w:br/>
            </w:r>
            <w:r>
              <w:rPr>
                <w:rFonts w:ascii="Times New Roman"/>
                <w:b w:val="false"/>
                <w:i w:val="false"/>
                <w:color w:val="000000"/>
                <w:sz w:val="20"/>
              </w:rPr>
              <w:t xml:space="preserve">
жолдарын салу және қайта құруға </w:t>
            </w:r>
            <w:r>
              <w:br/>
            </w:r>
            <w:r>
              <w:rPr>
                <w:rFonts w:ascii="Times New Roman"/>
                <w:b w:val="false"/>
                <w:i w:val="false"/>
                <w:color w:val="000000"/>
                <w:sz w:val="20"/>
              </w:rPr>
              <w:t xml:space="preserve">
берілетін нысаналы даму трансферттері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347304 </w:t>
            </w:r>
          </w:p>
        </w:tc>
      </w:tr>
      <w:tr>
        <w:trPr>
          <w:trHeight w:val="7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стратегиясын  іске асыру және кадрларды қайта даярлау мақсатында облыстық маңызы бар автомобиль жолдарын жөндеу және ұстау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1474600 </w:t>
            </w:r>
          </w:p>
        </w:tc>
      </w:tr>
      <w:tr>
        <w:trPr>
          <w:trHeight w:val="7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4480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266561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53861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w:t>
            </w:r>
            <w:r>
              <w:br/>
            </w:r>
            <w:r>
              <w:rPr>
                <w:rFonts w:ascii="Times New Roman"/>
                <w:b w:val="false"/>
                <w:i w:val="false"/>
                <w:color w:val="000000"/>
                <w:sz w:val="20"/>
              </w:rPr>
              <w:t xml:space="preserve">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53861 </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53861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212700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212700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жергілікті атқарушы органының </w:t>
            </w:r>
            <w:r>
              <w:br/>
            </w:r>
            <w:r>
              <w:rPr>
                <w:rFonts w:ascii="Times New Roman"/>
                <w:b w:val="false"/>
                <w:i w:val="false"/>
                <w:color w:val="000000"/>
                <w:sz w:val="20"/>
              </w:rPr>
              <w:t xml:space="preserve">
резервi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212700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58440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58440 </w:t>
            </w:r>
          </w:p>
        </w:tc>
      </w:tr>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58440 </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58440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25569679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25569679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25569679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20192716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5048821 </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w:t>
            </w:r>
            <w:r>
              <w:br/>
            </w:r>
            <w:r>
              <w:rPr>
                <w:rFonts w:ascii="Times New Roman"/>
                <w:b w:val="false"/>
                <w:i w:val="false"/>
                <w:color w:val="000000"/>
                <w:sz w:val="20"/>
              </w:rPr>
              <w:t xml:space="preserve">
пайдаланылмаған) трансферттерді қайтару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9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328 117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-1516324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229000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229000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229000 </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w:t>
            </w:r>
            <w:r>
              <w:br/>
            </w:r>
            <w:r>
              <w:rPr>
                <w:rFonts w:ascii="Times New Roman"/>
                <w:b w:val="false"/>
                <w:i w:val="false"/>
                <w:color w:val="000000"/>
                <w:sz w:val="20"/>
              </w:rPr>
              <w:t xml:space="preserve">
аудандар (облыстық маңызы бар қалалар) бюджеттеріне кредит беру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229000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w:t>
            </w:r>
            <w:r>
              <w:br/>
            </w:r>
            <w:r>
              <w:rPr>
                <w:rFonts w:ascii="Times New Roman"/>
                <w:b w:val="false"/>
                <w:i w:val="false"/>
                <w:color w:val="000000"/>
                <w:sz w:val="20"/>
              </w:rPr>
              <w:t xml:space="preserve">
бәсекелестікті қорғау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w:t>
            </w:r>
            <w:r>
              <w:br/>
            </w:r>
            <w:r>
              <w:rPr>
                <w:rFonts w:ascii="Times New Roman"/>
                <w:b w:val="false"/>
                <w:i w:val="false"/>
                <w:color w:val="000000"/>
                <w:sz w:val="20"/>
              </w:rPr>
              <w:t xml:space="preserve">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5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w:t>
            </w:r>
            <w:r>
              <w:br/>
            </w:r>
            <w:r>
              <w:rPr>
                <w:rFonts w:ascii="Times New Roman"/>
                <w:b w:val="false"/>
                <w:i w:val="false"/>
                <w:color w:val="000000"/>
                <w:sz w:val="20"/>
              </w:rPr>
              <w:t xml:space="preserve">
үшін "ҚазАгро" ҰБХ" АҚ-ның еншілес </w:t>
            </w:r>
            <w:r>
              <w:br/>
            </w:r>
            <w:r>
              <w:rPr>
                <w:rFonts w:ascii="Times New Roman"/>
                <w:b w:val="false"/>
                <w:i w:val="false"/>
                <w:color w:val="000000"/>
                <w:sz w:val="20"/>
              </w:rPr>
              <w:t xml:space="preserve">
ұйымдарына кредит беру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689"/>
        <w:gridCol w:w="647"/>
        <w:gridCol w:w="9198"/>
        <w:gridCol w:w="2189"/>
      </w:tblGrid>
      <w:tr>
        <w:trPr>
          <w:trHeight w:val="6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xml:space="preserve">
   Сыныбы </w:t>
            </w:r>
            <w:r>
              <w:br/>
            </w:r>
            <w:r>
              <w:rPr>
                <w:rFonts w:ascii="Times New Roman"/>
                <w:b w:val="false"/>
                <w:i w:val="false"/>
                <w:color w:val="000000"/>
                <w:sz w:val="20"/>
              </w:rPr>
              <w:t xml:space="preserve">
       Кіші сыныбы              АТАУЫ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1895324 </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1895324 </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1895324 </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w:t>
            </w:r>
            <w:r>
              <w:br/>
            </w:r>
            <w:r>
              <w:rPr>
                <w:rFonts w:ascii="Times New Roman"/>
                <w:b w:val="false"/>
                <w:i w:val="false"/>
                <w:color w:val="000000"/>
                <w:sz w:val="20"/>
              </w:rPr>
              <w:t xml:space="preserve">
кредиттерді өтеу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1895324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670"/>
        <w:gridCol w:w="755"/>
        <w:gridCol w:w="755"/>
        <w:gridCol w:w="8344"/>
        <w:gridCol w:w="2176"/>
      </w:tblGrid>
      <w:tr>
        <w:trPr>
          <w:trHeight w:val="12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Кіші функционалдық топ </w:t>
            </w:r>
            <w:r>
              <w:br/>
            </w:r>
            <w:r>
              <w:rPr>
                <w:rFonts w:ascii="Times New Roman"/>
                <w:b w:val="false"/>
                <w:i w:val="false"/>
                <w:color w:val="000000"/>
                <w:sz w:val="20"/>
              </w:rPr>
              <w:t xml:space="preserve">
       Бюджеттік бағдарламаның </w:t>
            </w:r>
            <w:r>
              <w:br/>
            </w:r>
            <w:r>
              <w:rPr>
                <w:rFonts w:ascii="Times New Roman"/>
                <w:b w:val="false"/>
                <w:i w:val="false"/>
                <w:color w:val="000000"/>
                <w:sz w:val="20"/>
              </w:rPr>
              <w:t xml:space="preserve">
       әкімшісі </w:t>
            </w:r>
            <w:r>
              <w:br/>
            </w:r>
            <w:r>
              <w:rPr>
                <w:rFonts w:ascii="Times New Roman"/>
                <w:b w:val="false"/>
                <w:i w:val="false"/>
                <w:color w:val="000000"/>
                <w:sz w:val="20"/>
              </w:rPr>
              <w:t xml:space="preserve">
           Бағдарлама               АТАУЫ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 активтерімен жасалатын </w:t>
            </w:r>
            <w:r>
              <w:br/>
            </w:r>
            <w:r>
              <w:rPr>
                <w:rFonts w:ascii="Times New Roman"/>
                <w:b w:val="false"/>
                <w:i w:val="false"/>
                <w:color w:val="000000"/>
                <w:sz w:val="20"/>
              </w:rPr>
              <w:t xml:space="preserve">
операциялар бойынша сальдо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18845044 </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18847950 </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18847950 </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18847950 </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18847950 </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w:t>
            </w:r>
            <w:r>
              <w:br/>
            </w:r>
            <w:r>
              <w:rPr>
                <w:rFonts w:ascii="Times New Roman"/>
                <w:b w:val="false"/>
                <w:i w:val="false"/>
                <w:color w:val="000000"/>
                <w:sz w:val="20"/>
              </w:rPr>
              <w:t xml:space="preserve">
қалыптастыру немесе ұлғайту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18847950 </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МКК жарғылық капиталын </w:t>
            </w:r>
            <w:r>
              <w:br/>
            </w:r>
            <w:r>
              <w:rPr>
                <w:rFonts w:ascii="Times New Roman"/>
                <w:b w:val="false"/>
                <w:i w:val="false"/>
                <w:color w:val="000000"/>
                <w:sz w:val="20"/>
              </w:rPr>
              <w:t xml:space="preserve">
ұлғайту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15998050 </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"Тасжол" МКК жарғылық капиталын </w:t>
            </w:r>
            <w:r>
              <w:br/>
            </w:r>
            <w:r>
              <w:rPr>
                <w:rFonts w:ascii="Times New Roman"/>
                <w:b w:val="false"/>
                <w:i w:val="false"/>
                <w:color w:val="000000"/>
                <w:sz w:val="20"/>
              </w:rPr>
              <w:t xml:space="preserve">
ұлғайту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1999900 </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 Агро" МКК жарғылық капиталын </w:t>
            </w:r>
            <w:r>
              <w:br/>
            </w:r>
            <w:r>
              <w:rPr>
                <w:rFonts w:ascii="Times New Roman"/>
                <w:b w:val="false"/>
                <w:i w:val="false"/>
                <w:color w:val="000000"/>
                <w:sz w:val="20"/>
              </w:rPr>
              <w:t xml:space="preserve">
ұлғайту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741"/>
        <w:gridCol w:w="676"/>
        <w:gridCol w:w="9275"/>
        <w:gridCol w:w="2217"/>
      </w:tblGrid>
      <w:tr>
        <w:trPr>
          <w:trHeight w:val="7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xml:space="preserve">
    Сыныбы </w:t>
            </w:r>
            <w:r>
              <w:br/>
            </w:r>
            <w:r>
              <w:rPr>
                <w:rFonts w:ascii="Times New Roman"/>
                <w:b w:val="false"/>
                <w:i w:val="false"/>
                <w:color w:val="000000"/>
                <w:sz w:val="20"/>
              </w:rPr>
              <w:t xml:space="preserve">
       Кіші сыныбы                АТАУЫ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7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w:t>
            </w:r>
            <w:r>
              <w:br/>
            </w:r>
            <w:r>
              <w:rPr>
                <w:rFonts w:ascii="Times New Roman"/>
                <w:b w:val="false"/>
                <w:i w:val="false"/>
                <w:color w:val="000000"/>
                <w:sz w:val="20"/>
              </w:rPr>
              <w:t xml:space="preserve">
түсетін түсімдер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 </w:t>
            </w:r>
          </w:p>
        </w:tc>
      </w:tr>
      <w:tr>
        <w:trPr>
          <w:trHeight w:val="37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w:t>
            </w:r>
            <w:r>
              <w:br/>
            </w:r>
            <w:r>
              <w:rPr>
                <w:rFonts w:ascii="Times New Roman"/>
                <w:b w:val="false"/>
                <w:i w:val="false"/>
                <w:color w:val="000000"/>
                <w:sz w:val="20"/>
              </w:rPr>
              <w:t xml:space="preserve">
түсетін түсімдер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 </w:t>
            </w:r>
          </w:p>
        </w:tc>
      </w:tr>
      <w:tr>
        <w:trPr>
          <w:trHeight w:val="37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w:t>
            </w:r>
            <w:r>
              <w:br/>
            </w:r>
            <w:r>
              <w:rPr>
                <w:rFonts w:ascii="Times New Roman"/>
                <w:b w:val="false"/>
                <w:i w:val="false"/>
                <w:color w:val="000000"/>
                <w:sz w:val="20"/>
              </w:rPr>
              <w:t xml:space="preserve">
түсетін түсімдер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 </w:t>
            </w:r>
          </w:p>
        </w:tc>
      </w:tr>
      <w:tr>
        <w:trPr>
          <w:trHeight w:val="37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w:t>
            </w:r>
            <w:r>
              <w:br/>
            </w:r>
            <w:r>
              <w:rPr>
                <w:rFonts w:ascii="Times New Roman"/>
                <w:b w:val="false"/>
                <w:i w:val="false"/>
                <w:color w:val="000000"/>
                <w:sz w:val="20"/>
              </w:rPr>
              <w:t xml:space="preserve">
түсімдер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670"/>
        <w:gridCol w:w="670"/>
        <w:gridCol w:w="670"/>
        <w:gridCol w:w="8746"/>
        <w:gridCol w:w="2176"/>
      </w:tblGrid>
      <w:tr>
        <w:trPr>
          <w:trHeight w:val="11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xml:space="preserve">
   Сыныбы </w:t>
            </w:r>
            <w:r>
              <w:br/>
            </w:r>
            <w:r>
              <w:rPr>
                <w:rFonts w:ascii="Times New Roman"/>
                <w:b w:val="false"/>
                <w:i w:val="false"/>
                <w:color w:val="000000"/>
                <w:sz w:val="20"/>
              </w:rPr>
              <w:t xml:space="preserve">
       Кіші сыныбы </w:t>
            </w:r>
            <w:r>
              <w:br/>
            </w:r>
            <w:r>
              <w:rPr>
                <w:rFonts w:ascii="Times New Roman"/>
                <w:b w:val="false"/>
                <w:i w:val="false"/>
                <w:color w:val="000000"/>
                <w:sz w:val="20"/>
              </w:rPr>
              <w:t xml:space="preserve">
          Ерекшелігі           АТАУЫ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7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642664 </w:t>
            </w:r>
          </w:p>
        </w:tc>
      </w:tr>
      <w:tr>
        <w:trPr>
          <w:trHeight w:val="37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xml:space="preserve">
(профицитін пайдалану)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-642664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