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c53a" w14:textId="06fc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2007 жылғы 16 наурыздағы N 76 "Қосымша қосылатын электр қуатының бірлігі үшін төлемнің мөлшері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2009 жылғы 5 қаңтардағы N 1 қаулысы. Атырау облыстық Әділет департаментінде 2009 жылғы 13 ақпанда N 2542 тіркелді. Күші жойылды - Атырау облысы әкімиятының 2009 жылғы 27 наурыздағы N 62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Атырау облысы әкімиятының 2009.03.27 N 62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2008 жылғы 10 желтоқсандағы N 99-IV "Салық және бюджетке басқа да міндетті төлемдер туралы" 
</w:t>
      </w:r>
      <w:r>
        <w:rPr>
          <w:rFonts w:ascii="Times New Roman"/>
          <w:b w:val="false"/>
          <w:i w:val="false"/>
          <w:color w:val="000000"/>
          <w:sz w:val="28"/>
        </w:rPr>
        <w:t xml:space="preserve"> Кодексі </w:t>
      </w:r>
      <w:r>
        <w:rPr>
          <w:rFonts w:ascii="Times New Roman"/>
          <w:b w:val="false"/>
          <w:i w:val="false"/>
          <w:color w:val="000000"/>
          <w:sz w:val="28"/>
        </w:rPr>
        <w:t>
 268 бабының 1 тармағына,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бабына, Қазақстан Республикасының 1998 жылғы 24 наурыздағы N 213 "Нормативтік құқықтық актілер туралы" 
</w:t>
      </w:r>
      <w:r>
        <w:rPr>
          <w:rFonts w:ascii="Times New Roman"/>
          <w:b w:val="false"/>
          <w:i w:val="false"/>
          <w:color w:val="000000"/>
          <w:sz w:val="28"/>
        </w:rPr>
        <w:t xml:space="preserve"> Заңының </w:t>
      </w:r>
      <w:r>
        <w:rPr>
          <w:rFonts w:ascii="Times New Roman"/>
          <w:b w:val="false"/>
          <w:i w:val="false"/>
          <w:color w:val="000000"/>
          <w:sz w:val="28"/>
        </w:rPr>
        <w:t>
 28 бабына сәйкес, облыс әкімияты ҚАУЛЫ ЕТЕДІ:
</w:t>
      </w:r>
      <w:r>
        <w:br/>
      </w:r>
      <w:r>
        <w:rPr>
          <w:rFonts w:ascii="Times New Roman"/>
          <w:b w:val="false"/>
          <w:i w:val="false"/>
          <w:color w:val="000000"/>
          <w:sz w:val="28"/>
        </w:rPr>
        <w:t>
</w:t>
      </w:r>
      <w:r>
        <w:rPr>
          <w:rFonts w:ascii="Times New Roman"/>
          <w:b w:val="false"/>
          <w:i w:val="false"/>
          <w:color w:val="000000"/>
          <w:sz w:val="28"/>
        </w:rPr>
        <w:t>
      1. Облыс әкімиятының 2007 жылғы 16 наурыздағы N 76 қосымша қосылатын электр қуатының бірлігі үшін төлемнің мөлшері туралы" 
</w:t>
      </w:r>
      <w:r>
        <w:rPr>
          <w:rFonts w:ascii="Times New Roman"/>
          <w:b w:val="false"/>
          <w:i w:val="false"/>
          <w:color w:val="000000"/>
          <w:sz w:val="28"/>
        </w:rPr>
        <w:t xml:space="preserve"> қаулысына </w:t>
      </w:r>
      <w:r>
        <w:rPr>
          <w:rFonts w:ascii="Times New Roman"/>
          <w:b w:val="false"/>
          <w:i w:val="false"/>
          <w:color w:val="000000"/>
          <w:sz w:val="28"/>
        </w:rPr>
        <w:t>
 (Нормативтiк құқықтық кесiмдердi мемлекеттiк тiркеу тiзiлiмiнде N 2485 тіркелген, 2007 жылғы 19 сәуірдегі "Атырау" газетінің N 44 жарияланған, облыс әкімиятының 2007 жылғы 24 желтоқсандағы N 293 "Облыс әкімиятының 2007 жылғы 16 наурыздағы N 76 "Қосымша қосылатын электр қуатының бірлігі үшін төлемнің мөлшері  туралы" 
</w:t>
      </w:r>
      <w:r>
        <w:rPr>
          <w:rFonts w:ascii="Times New Roman"/>
          <w:b w:val="false"/>
          <w:i w:val="false"/>
          <w:color w:val="000000"/>
          <w:sz w:val="28"/>
        </w:rPr>
        <w:t xml:space="preserve"> қаулысына </w:t>
      </w:r>
      <w:r>
        <w:rPr>
          <w:rFonts w:ascii="Times New Roman"/>
          <w:b w:val="false"/>
          <w:i w:val="false"/>
          <w:color w:val="000000"/>
          <w:sz w:val="28"/>
        </w:rPr>
        <w:t>
 өзгеріс енгізу туралы" қаулысымен өзгеріс енгізілген, Нормативтiк құқықтық кесiмдердi мемлекеттiк тiркеу тiзiлiмiнде N 2502 тіркелген, 2008 жылғы 24 қаңтардағы "Атырау" газетінің N 9 жарияланған) келесі өзгеріс енгізілсін:
</w:t>
      </w:r>
      <w:r>
        <w:br/>
      </w:r>
      <w:r>
        <w:rPr>
          <w:rFonts w:ascii="Times New Roman"/>
          <w:b w:val="false"/>
          <w:i w:val="false"/>
          <w:color w:val="000000"/>
          <w:sz w:val="28"/>
        </w:rPr>
        <w:t>
</w:t>
      </w:r>
      <w:r>
        <w:rPr>
          <w:rFonts w:ascii="Times New Roman"/>
          <w:b w:val="false"/>
          <w:i w:val="false"/>
          <w:color w:val="000000"/>
          <w:sz w:val="28"/>
        </w:rPr>
        <w:t>
      1 тармақтағы "71 158 (жетпіс бір мың жүз елу сегіз) теңге 28 (жиырма сегіз) тиын" деген сөздер "70 528 (жетпіс мың бес жүз жиырма сегіз) теңге 56 (елу алты) тиын"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Б.А.Дәукеновке жүктелсін.
</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жарияланғанынан кейiн күнтiзбелiк он күн өткен соң қолданысқа енгiзiледi және 2009 жылдың 1 қаңтарынан пайда болған қатынастарға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әкімі                   Б. Рысқалиев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