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505d" w14:textId="1ab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2009 жылғы 25 желтоқсандағы N 18-1 шешімі. Солтүстік Қазақстан облысы Аққайың ауданының Әділет басқармасында 2010 жылғы 20 қаңтарда N 13-2-112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75-баптарының</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жылға арналған аудандық бюджет 1, 2, 3-қосымшаларға сәйкес, соның ішінде 2010 жылға мынадай көлемде бекітілісін:</w:t>
      </w:r>
      <w:r>
        <w:br/>
      </w:r>
      <w:r>
        <w:rPr>
          <w:rFonts w:ascii="Times New Roman"/>
          <w:b w:val="false"/>
          <w:i w:val="false"/>
          <w:color w:val="000000"/>
          <w:sz w:val="28"/>
        </w:rPr>
        <w:t>
      1) кірістер - 1 471 958,3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- 189 955 мың теңге,</w:t>
      </w:r>
      <w:r>
        <w:br/>
      </w:r>
      <w:r>
        <w:rPr>
          <w:rFonts w:ascii="Times New Roman"/>
          <w:b w:val="false"/>
          <w:i w:val="false"/>
          <w:color w:val="000000"/>
          <w:sz w:val="28"/>
        </w:rPr>
        <w:t>
      салыққа жатпайтын түсімдер - 1 647 мың теңге,</w:t>
      </w:r>
      <w:r>
        <w:br/>
      </w:r>
      <w:r>
        <w:rPr>
          <w:rFonts w:ascii="Times New Roman"/>
          <w:b w:val="false"/>
          <w:i w:val="false"/>
          <w:color w:val="000000"/>
          <w:sz w:val="28"/>
        </w:rPr>
        <w:t>
      негізгі капиталды сатудан түсетін түсімдер - 48 415 мың теңге,</w:t>
      </w:r>
      <w:r>
        <w:br/>
      </w:r>
      <w:r>
        <w:rPr>
          <w:rFonts w:ascii="Times New Roman"/>
          <w:b w:val="false"/>
          <w:i w:val="false"/>
          <w:color w:val="000000"/>
          <w:sz w:val="28"/>
        </w:rPr>
        <w:t>
      трансферттердің түсуі - 1 231 941,3 мың теңге,</w:t>
      </w:r>
      <w:r>
        <w:br/>
      </w:r>
      <w:r>
        <w:rPr>
          <w:rFonts w:ascii="Times New Roman"/>
          <w:b w:val="false"/>
          <w:i w:val="false"/>
          <w:color w:val="000000"/>
          <w:sz w:val="28"/>
        </w:rPr>
        <w:t>
      2) шығыстар - 1 470 287,9 мың теңге,</w:t>
      </w:r>
      <w:r>
        <w:br/>
      </w:r>
      <w:r>
        <w:rPr>
          <w:rFonts w:ascii="Times New Roman"/>
          <w:b w:val="false"/>
          <w:i w:val="false"/>
          <w:color w:val="000000"/>
          <w:sz w:val="28"/>
        </w:rPr>
        <w:t>
      3) таза бюджеттік несие - 6923,4 мың теңге;</w:t>
      </w:r>
      <w:r>
        <w:br/>
      </w:r>
      <w:r>
        <w:rPr>
          <w:rFonts w:ascii="Times New Roman"/>
          <w:b w:val="false"/>
          <w:i w:val="false"/>
          <w:color w:val="000000"/>
          <w:sz w:val="28"/>
        </w:rPr>
        <w:t>
      соның ішінде бюджеттік несие - 7 121 мың теңге;</w:t>
      </w:r>
      <w:r>
        <w:br/>
      </w:r>
      <w:r>
        <w:rPr>
          <w:rFonts w:ascii="Times New Roman"/>
          <w:b w:val="false"/>
          <w:i w:val="false"/>
          <w:color w:val="000000"/>
          <w:sz w:val="28"/>
        </w:rPr>
        <w:t>
      4) қаржы активтерімен операция бойынша сальдо - 3 000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алу - 0 мың теңге,</w:t>
      </w:r>
      <w:r>
        <w:br/>
      </w:r>
      <w:r>
        <w:rPr>
          <w:rFonts w:ascii="Times New Roman"/>
          <w:b w:val="false"/>
          <w:i w:val="false"/>
          <w:color w:val="000000"/>
          <w:sz w:val="28"/>
        </w:rPr>
        <w:t>
      мемлекеттік қаржы активтерін сатудан түскен түсім - 3 000 мың теңге;</w:t>
      </w:r>
      <w:r>
        <w:br/>
      </w:r>
      <w:r>
        <w:rPr>
          <w:rFonts w:ascii="Times New Roman"/>
          <w:b w:val="false"/>
          <w:i w:val="false"/>
          <w:color w:val="000000"/>
          <w:sz w:val="28"/>
        </w:rPr>
        <w:t>
      5) бюджет тапшылығы: - -8253 теңге;</w:t>
      </w:r>
      <w:r>
        <w:br/>
      </w:r>
      <w:r>
        <w:rPr>
          <w:rFonts w:ascii="Times New Roman"/>
          <w:b w:val="false"/>
          <w:i w:val="false"/>
          <w:color w:val="000000"/>
          <w:sz w:val="28"/>
        </w:rPr>
        <w:t>
      6) бюджет тапшылығын қаржыландыру - 8253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2010.07.26 </w:t>
      </w:r>
      <w:r>
        <w:rPr>
          <w:rFonts w:ascii="Times New Roman"/>
          <w:b w:val="false"/>
          <w:i w:val="false"/>
          <w:color w:val="000000"/>
          <w:sz w:val="28"/>
        </w:rPr>
        <w:t>N 22-2</w:t>
      </w:r>
      <w:r>
        <w:rPr>
          <w:rFonts w:ascii="Times New Roman"/>
          <w:b w:val="false"/>
          <w:i w:val="false"/>
          <w:color w:val="ff0000"/>
          <w:sz w:val="28"/>
        </w:rPr>
        <w:t xml:space="preserve">; 2010.11.08 </w:t>
      </w:r>
      <w:r>
        <w:rPr>
          <w:rFonts w:ascii="Times New Roman"/>
          <w:b w:val="false"/>
          <w:i w:val="false"/>
          <w:color w:val="000000"/>
          <w:sz w:val="28"/>
        </w:rPr>
        <w:t>N 24-1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мынадай салықтық түсімдер есебінен құрылатыны белгіленсін:</w:t>
      </w:r>
      <w:r>
        <w:br/>
      </w:r>
      <w:r>
        <w:rPr>
          <w:rFonts w:ascii="Times New Roman"/>
          <w:b w:val="false"/>
          <w:i w:val="false"/>
          <w:color w:val="000000"/>
          <w:sz w:val="28"/>
        </w:rPr>
        <w:t>
      облыстық мәслихат белгілеген кірістерді бөлу нормативтері бойынша жеке табыс салығы;</w:t>
      </w:r>
      <w:r>
        <w:br/>
      </w:r>
      <w:r>
        <w:rPr>
          <w:rFonts w:ascii="Times New Roman"/>
          <w:b w:val="false"/>
          <w:i w:val="false"/>
          <w:color w:val="000000"/>
          <w:sz w:val="28"/>
        </w:rPr>
        <w:t>
      облыстық мәслихат белгілеген кірістерді бөлу нормативтері бойынша әлеуметтік салық;</w:t>
      </w:r>
      <w:r>
        <w:br/>
      </w:r>
      <w:r>
        <w:rPr>
          <w:rFonts w:ascii="Times New Roman"/>
          <w:b w:val="false"/>
          <w:i w:val="false"/>
          <w:color w:val="000000"/>
          <w:sz w:val="28"/>
        </w:rPr>
        <w:t>
      заңды және жеке тұлғалардың, жеке кәсіпкерлердің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тіркелген салық;</w:t>
      </w:r>
      <w:r>
        <w:br/>
      </w:r>
      <w:r>
        <w:rPr>
          <w:rFonts w:ascii="Times New Roman"/>
          <w:b w:val="false"/>
          <w:i w:val="false"/>
          <w:color w:val="000000"/>
          <w:sz w:val="28"/>
        </w:rPr>
        <w:t>
      біріңғай жер салығы;</w:t>
      </w:r>
      <w:r>
        <w:br/>
      </w:r>
      <w:r>
        <w:rPr>
          <w:rFonts w:ascii="Times New Roman"/>
          <w:b w:val="false"/>
          <w:i w:val="false"/>
          <w:color w:val="000000"/>
          <w:sz w:val="28"/>
        </w:rPr>
        <w:t>
      дизель отыны мен бензинге ақциздер (авиациялықты қоспағанда);</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жеке кәсiпкерлiктерді мемлекеттік тіркеуге алынатын алымдар;</w:t>
      </w:r>
      <w:r>
        <w:br/>
      </w:r>
      <w:r>
        <w:rPr>
          <w:rFonts w:ascii="Times New Roman"/>
          <w:b w:val="false"/>
          <w:i w:val="false"/>
          <w:color w:val="000000"/>
          <w:sz w:val="28"/>
        </w:rPr>
        <w:t>
      жекелеген қызмет түрлерiмен айналысу құқығы үшiн алынатын лицензиялық алым;</w:t>
      </w:r>
      <w:r>
        <w:br/>
      </w:r>
      <w:r>
        <w:rPr>
          <w:rFonts w:ascii="Times New Roman"/>
          <w:b w:val="false"/>
          <w:i w:val="false"/>
          <w:color w:val="000000"/>
          <w:sz w:val="28"/>
        </w:rPr>
        <w:t>
      өкілдер мен филиалдардан есепті тіркеуінен және заңды тұлғалардың мемлекеттік тіркеуі, оларды қайта тіркеуінен алынатын алым;</w:t>
      </w:r>
      <w:r>
        <w:br/>
      </w:r>
      <w:r>
        <w:rPr>
          <w:rFonts w:ascii="Times New Roman"/>
          <w:b w:val="false"/>
          <w:i w:val="false"/>
          <w:color w:val="000000"/>
          <w:sz w:val="28"/>
        </w:rPr>
        <w:t>
      жылжымалы мүлікті кепілдікке салуды мемлекеттік тіркеу, кеменің немесе жасалып жатқан кеменің ипотекасын мемлекеттік тіркеу үшін алынатын алым;</w:t>
      </w:r>
      <w:r>
        <w:br/>
      </w: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8"/>
        </w:rPr>
        <w:t>
      көлік құралдарын мемлекеттік тіркеу және кайта тіркеу үшін алым;</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8"/>
        </w:rPr>
        <w:t>
      республикалық бюджетіне түсетін мемлекеттік және консулдық баждан басқа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бюджеттің кірісі мынадай салыққа жатпайтын түсімдер есебінен құрылатындығы белгіленсін:</w:t>
      </w:r>
      <w:r>
        <w:br/>
      </w:r>
      <w:r>
        <w:rPr>
          <w:rFonts w:ascii="Times New Roman"/>
          <w:b w:val="false"/>
          <w:i w:val="false"/>
          <w:color w:val="000000"/>
          <w:sz w:val="28"/>
        </w:rPr>
        <w:t>
      аудан коммуналдық меншігіндегі мүлкін жалға беруден түсетін түсімдер;</w:t>
      </w:r>
      <w:r>
        <w:br/>
      </w:r>
      <w:r>
        <w:rPr>
          <w:rFonts w:ascii="Times New Roman"/>
          <w:b w:val="false"/>
          <w:i w:val="false"/>
          <w:color w:val="000000"/>
          <w:sz w:val="28"/>
        </w:rPr>
        <w:t>
      аудан бюджетіне түсетін басқа салыққа жатпайтын түсiмдер.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мынадай негізгі капиталды сатудан түсетін түсімдер есебінен құрылатындығы белгіленсін:</w:t>
      </w:r>
      <w:r>
        <w:br/>
      </w:r>
      <w:r>
        <w:rPr>
          <w:rFonts w:ascii="Times New Roman"/>
          <w:b w:val="false"/>
          <w:i w:val="false"/>
          <w:color w:val="000000"/>
          <w:sz w:val="28"/>
        </w:rPr>
        <w:t>
      жер учаскелерінен, ауыл шаруашылығы мақсатындағы жер учаскелерінен басқа, сатудан түсетін түсімдер.</w:t>
      </w:r>
      <w:r>
        <w:br/>
      </w:r>
      <w:r>
        <w:rPr>
          <w:rFonts w:ascii="Times New Roman"/>
          <w:b w:val="false"/>
          <w:i w:val="false"/>
          <w:color w:val="000000"/>
          <w:sz w:val="28"/>
        </w:rPr>
        <w:t>
</w:t>
      </w:r>
      <w:r>
        <w:rPr>
          <w:rFonts w:ascii="Times New Roman"/>
          <w:b w:val="false"/>
          <w:i w:val="false"/>
          <w:color w:val="000000"/>
          <w:sz w:val="28"/>
        </w:rPr>
        <w:t>
      5. Облыстық бюджетінен аудан бюджетіне берілетін сомасы 1005195 мың теңге бюджеттік субвенция белгіленсін.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бюджеттердің нысаналы трансферттер жалпы сомасы 226 746,3 мың теңге соның ішінде:</w:t>
      </w:r>
      <w:r>
        <w:br/>
      </w:r>
      <w:r>
        <w:rPr>
          <w:rFonts w:ascii="Times New Roman"/>
          <w:b w:val="false"/>
          <w:i w:val="false"/>
          <w:color w:val="000000"/>
          <w:sz w:val="28"/>
        </w:rPr>
        <w:t>
      1) мемлекеттік атаулы әлеуметтік көмекке төлеуіне 5 466 мың теңге;</w:t>
      </w:r>
      <w:r>
        <w:br/>
      </w:r>
      <w:r>
        <w:rPr>
          <w:rFonts w:ascii="Times New Roman"/>
          <w:b w:val="false"/>
          <w:i w:val="false"/>
          <w:color w:val="000000"/>
          <w:sz w:val="28"/>
        </w:rPr>
        <w:t>
      2) ең төменгі күнкөрістің мөлшері өскеніне байланысты мемлекеттік атаулы әлеуметтік көмегін және 18 жасқа дейінгі балаларға айсайынғы төлеміне 5 182 мың теңге;</w:t>
      </w:r>
      <w:r>
        <w:br/>
      </w:r>
      <w:r>
        <w:rPr>
          <w:rFonts w:ascii="Times New Roman"/>
          <w:b w:val="false"/>
          <w:i w:val="false"/>
          <w:color w:val="000000"/>
          <w:sz w:val="28"/>
        </w:rPr>
        <w:t>
      3)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- 11 936,4 мың теңге;</w:t>
      </w:r>
      <w:r>
        <w:br/>
      </w:r>
      <w:r>
        <w:rPr>
          <w:rFonts w:ascii="Times New Roman"/>
          <w:b w:val="false"/>
          <w:i w:val="false"/>
          <w:color w:val="000000"/>
          <w:sz w:val="28"/>
        </w:rPr>
        <w:t>
      4) Тәуелсіз Мемлекеттер достығы елдер бойынша, Қазақстан Республикасының аумағы бойынша Ұлы Отан Соғысының қатысушылары мен мүгедектеріне жолын қамтамасыз ету және де оларға, онымен бірге алып барғандарына тамақтандыру, тұру, Ұлы Отан соғысындағы Жеңістің 65 жылдығына орай Астана, Мәскеу қалаларына мерекелік шараларына қатысу үшін жолының шығындарын төлеуіне - 26,9 мың теңге;</w:t>
      </w:r>
      <w:r>
        <w:br/>
      </w:r>
      <w:r>
        <w:rPr>
          <w:rFonts w:ascii="Times New Roman"/>
          <w:b w:val="false"/>
          <w:i w:val="false"/>
          <w:color w:val="000000"/>
          <w:sz w:val="28"/>
        </w:rPr>
        <w:t>
      5) Ұлы Отан соғысының қатысушылары мен мүгедектері, жеңілдіктер мен және кепілдіктер бойынша ҰОС қатысушылары мен мүгедектеріне теңестірілген адамдар, жеңілдіктер мен кепілдіктері бойынша соғыс қатысушыларына теңестірілген басқа санаттағы тұлғалары; «Алтын алқа», «Күміс алқа» белгілерімен марапатталған немесе бұрын «Батыр-ана» атағын алған көп балалы аналар және де I және II дәрежедегі «Материнская слава», ҚР алдында ерекше еңбегі үшін зейнетақы тағайындалған, Совет Одағының батырлары, Социалистік Еңбек ерлері, үш дәрежелі Даңқ, үш дәрежелі Еңбек Даңқы ордендерінің иегерлері, 1988-1989 жылдарында эвакуацияланған (өз бетімен кеткен) көшіру күні құрсақта болған балаларды қоса алғанда Қазақстан Республикасына шеттету және қоныс аудару аймағынан көшірілген ЧАЭС, отбасыларына санаториялық–курорттық емханасына 540 мың теңге;</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Шешімімен</w:t>
      </w:r>
      <w:r>
        <w:br/>
      </w:r>
      <w:r>
        <w:rPr>
          <w:rFonts w:ascii="Times New Roman"/>
          <w:b w:val="false"/>
          <w:i w:val="false"/>
          <w:color w:val="000000"/>
          <w:sz w:val="28"/>
        </w:rPr>
        <w:t>
      7) Ұлы Отан соғысының қатысушылары мен мүгедектеріне жиырма айлық есептік көрсеткіш мөлшерінде бір жолғы материалдық көмек төлеуіне 763 мың теңге;</w:t>
      </w:r>
      <w:r>
        <w:br/>
      </w:r>
      <w:r>
        <w:rPr>
          <w:rFonts w:ascii="Times New Roman"/>
          <w:b w:val="false"/>
          <w:i w:val="false"/>
          <w:color w:val="000000"/>
          <w:sz w:val="28"/>
        </w:rPr>
        <w:t>
      8) селолық ел мекендерінде әлеуметтік саласындағы мамандарын әлеуметтік қолдауына іс шараларды іске асыру үшін 1 508 мың теңге;</w:t>
      </w:r>
      <w:r>
        <w:br/>
      </w:r>
      <w:r>
        <w:rPr>
          <w:rFonts w:ascii="Times New Roman"/>
          <w:b w:val="false"/>
          <w:i w:val="false"/>
          <w:color w:val="000000"/>
          <w:sz w:val="28"/>
        </w:rPr>
        <w:t>
      9) Қазақстан Республикасы Президентінің 2004 жылғы 11 қазанында № 1459 </w:t>
      </w:r>
      <w:r>
        <w:rPr>
          <w:rFonts w:ascii="Times New Roman"/>
          <w:b w:val="false"/>
          <w:i w:val="false"/>
          <w:color w:val="000000"/>
          <w:sz w:val="28"/>
        </w:rPr>
        <w:t>Жарлығы</w:t>
      </w:r>
      <w:r>
        <w:rPr>
          <w:rFonts w:ascii="Times New Roman"/>
          <w:b w:val="false"/>
          <w:i w:val="false"/>
          <w:color w:val="000000"/>
          <w:sz w:val="28"/>
        </w:rPr>
        <w:t xml:space="preserve"> мен бекітілген 2005-2010 жылдарына арналған Қазақстан Республикасында білім беру Мемлекеттік бағдарламаны дамуын іске асыру үшін 9634 мың теңге, соның ішінде:</w:t>
      </w:r>
      <w:r>
        <w:br/>
      </w:r>
      <w:r>
        <w:rPr>
          <w:rFonts w:ascii="Times New Roman"/>
          <w:b w:val="false"/>
          <w:i w:val="false"/>
          <w:color w:val="000000"/>
          <w:sz w:val="28"/>
        </w:rPr>
        <w:t>
      негізгі және жалпы орта білім беру мемлекеттік мекемелерінде биология, химия, физика кабинеттерін оқулық жабдықтармен жарақтандыруына 4095 мың теңге;</w:t>
      </w:r>
      <w:r>
        <w:br/>
      </w:r>
      <w:r>
        <w:rPr>
          <w:rFonts w:ascii="Times New Roman"/>
          <w:b w:val="false"/>
          <w:i w:val="false"/>
          <w:color w:val="000000"/>
          <w:sz w:val="28"/>
        </w:rPr>
        <w:t>
      негізгі және жалпы орта білім беру мемлекеттік мекемелерінде лингафондық және мультимедиялық кабинеттерді құруына 5539 мың теңге;</w:t>
      </w:r>
      <w:r>
        <w:br/>
      </w:r>
      <w:r>
        <w:rPr>
          <w:rFonts w:ascii="Times New Roman"/>
          <w:b w:val="false"/>
          <w:i w:val="false"/>
          <w:color w:val="000000"/>
          <w:sz w:val="28"/>
        </w:rPr>
        <w:t>
      10) 4 қосымшаға келісілді аумақтық кадрлерін қайта даярлау және жұмыспен қамту стратегиясын іске асыруына 84 213 мың теңге;</w:t>
      </w:r>
      <w:r>
        <w:br/>
      </w:r>
      <w:r>
        <w:rPr>
          <w:rFonts w:ascii="Times New Roman"/>
          <w:b w:val="false"/>
          <w:i w:val="false"/>
          <w:color w:val="000000"/>
          <w:sz w:val="28"/>
        </w:rPr>
        <w:t>
      11) мал дәрігерлігін облыстық атқарушы органның бөлімшесін ұстау үшін 12077 мың теңге;</w:t>
      </w:r>
      <w:r>
        <w:br/>
      </w:r>
      <w:r>
        <w:rPr>
          <w:rFonts w:ascii="Times New Roman"/>
          <w:b w:val="false"/>
          <w:i w:val="false"/>
          <w:color w:val="000000"/>
          <w:sz w:val="28"/>
        </w:rPr>
        <w:t>
      12) эпизоотияға қарсы іс-шаралар жүргізуіне 7457 мың теңге;</w:t>
      </w:r>
      <w:r>
        <w:br/>
      </w:r>
      <w:r>
        <w:rPr>
          <w:rFonts w:ascii="Times New Roman"/>
          <w:b w:val="false"/>
          <w:i w:val="false"/>
          <w:color w:val="000000"/>
          <w:sz w:val="28"/>
        </w:rPr>
        <w:t xml:space="preserve">
      13) «Өзін-өзі тану» пәні бойынша мектепке дейінгі білім беру ұйымдарының оқулық мәлімдемелерімен қамтамасыз етуіне 2507 мың теңге; </w:t>
      </w:r>
      <w:r>
        <w:br/>
      </w:r>
      <w:r>
        <w:rPr>
          <w:rFonts w:ascii="Times New Roman"/>
          <w:b w:val="false"/>
          <w:i w:val="false"/>
          <w:color w:val="000000"/>
          <w:sz w:val="28"/>
        </w:rPr>
        <w:t>
      14) білім беру мемлекеттік мекемелеріне білім бері жүйесін ақпараттандыруына 3400 мың теңге;</w:t>
      </w:r>
      <w:r>
        <w:br/>
      </w:r>
      <w:r>
        <w:rPr>
          <w:rFonts w:ascii="Times New Roman"/>
          <w:b w:val="false"/>
          <w:i w:val="false"/>
          <w:color w:val="000000"/>
          <w:sz w:val="28"/>
        </w:rPr>
        <w:t>
      15) білім беру ұйымды ағымды ұстау үшін 20009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2010.07.26 </w:t>
      </w:r>
      <w:r>
        <w:rPr>
          <w:rFonts w:ascii="Times New Roman"/>
          <w:b w:val="false"/>
          <w:i w:val="false"/>
          <w:color w:val="000000"/>
          <w:sz w:val="28"/>
        </w:rPr>
        <w:t>N 22-2</w:t>
      </w:r>
      <w:r>
        <w:rPr>
          <w:rFonts w:ascii="Times New Roman"/>
          <w:b w:val="false"/>
          <w:i w:val="false"/>
          <w:color w:val="ff0000"/>
          <w:sz w:val="28"/>
        </w:rPr>
        <w:t xml:space="preserve">; 2010.11.08 </w:t>
      </w:r>
      <w:r>
        <w:rPr>
          <w:rFonts w:ascii="Times New Roman"/>
          <w:b w:val="false"/>
          <w:i w:val="false"/>
          <w:color w:val="000000"/>
          <w:sz w:val="28"/>
        </w:rPr>
        <w:t>N 24-1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16) Мектепке дейінгі білім мекемелерінде білім беру мемлекеттік тапсырмасын іске асыруына 6973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16) тармақшамен толықтырылды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Шешімімен</w:t>
      </w:r>
      <w:r>
        <w:br/>
      </w:r>
      <w:r>
        <w:rPr>
          <w:rFonts w:ascii="Times New Roman"/>
          <w:b w:val="false"/>
          <w:i w:val="false"/>
          <w:color w:val="000000"/>
          <w:sz w:val="28"/>
        </w:rPr>
        <w:t>
      17) білім беру мекемелеріне көмір сатып алуына - 4828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17) тармақшамен толықтырылды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Шешімімен</w:t>
      </w:r>
      <w:r>
        <w:br/>
      </w:r>
      <w:r>
        <w:rPr>
          <w:rFonts w:ascii="Times New Roman"/>
          <w:b w:val="false"/>
          <w:i w:val="false"/>
          <w:color w:val="000000"/>
          <w:sz w:val="28"/>
        </w:rPr>
        <w:t>
      18) «Тоқшын селосында су құбыры тарату жүйесін қайта және құру» инвестициялық жобасын іске асыруына 50000 мың теңге;</w:t>
      </w:r>
      <w:r>
        <w:br/>
      </w:r>
      <w:r>
        <w:rPr>
          <w:rFonts w:ascii="Times New Roman"/>
          <w:b w:val="false"/>
          <w:i w:val="false"/>
          <w:color w:val="000000"/>
          <w:sz w:val="28"/>
        </w:rPr>
        <w:t>
</w:t>
      </w:r>
      <w:r>
        <w:rPr>
          <w:rFonts w:ascii="Times New Roman"/>
          <w:b w:val="false"/>
          <w:i w:val="false"/>
          <w:color w:val="ff0000"/>
          <w:sz w:val="28"/>
        </w:rPr>
        <w:t xml:space="preserve">      Ескерту. 6-тармақ 18) тармақшамен толықтырылды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Шешімімен</w:t>
      </w:r>
      <w:r>
        <w:br/>
      </w:r>
      <w:r>
        <w:rPr>
          <w:rFonts w:ascii="Times New Roman"/>
          <w:b w:val="false"/>
          <w:i w:val="false"/>
          <w:color w:val="000000"/>
          <w:sz w:val="28"/>
        </w:rPr>
        <w:t>
      19) «Ұрпақ Қоры" бала табуды ынталандыру бойынша бағдарлама шегінде әлеуметтік көмек көрсетуге 226 мың теңге төлеу»</w:t>
      </w:r>
      <w:r>
        <w:br/>
      </w:r>
      <w:r>
        <w:rPr>
          <w:rFonts w:ascii="Times New Roman"/>
          <w:b w:val="false"/>
          <w:i w:val="false"/>
          <w:color w:val="000000"/>
          <w:sz w:val="28"/>
        </w:rPr>
        <w:t>
</w:t>
      </w:r>
      <w:r>
        <w:rPr>
          <w:rFonts w:ascii="Times New Roman"/>
          <w:b w:val="false"/>
          <w:i w:val="false"/>
          <w:color w:val="ff0000"/>
          <w:sz w:val="28"/>
        </w:rPr>
        <w:t xml:space="preserve">      Ескерту. 6-тармақ 19) тармақшамен толықтырылды - Солтүстік Қазақстан облысы Аққайың аудандық мәслихатының 2010.07.26 </w:t>
      </w:r>
      <w:r>
        <w:rPr>
          <w:rFonts w:ascii="Times New Roman"/>
          <w:b w:val="false"/>
          <w:i w:val="false"/>
          <w:color w:val="000000"/>
          <w:sz w:val="28"/>
        </w:rPr>
        <w:t>N 22-2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7. Аумақтық кадрлерін қайта даярлау және жұмыспен қамту стратегиясын іске асыруына 2010 жылы аудан бюджетінде қаражат қарастырылғаны 7121 мың теңге есепке алсын.</w:t>
      </w:r>
      <w:r>
        <w:br/>
      </w:r>
      <w:r>
        <w:rPr>
          <w:rFonts w:ascii="Times New Roman"/>
          <w:b w:val="false"/>
          <w:i w:val="false"/>
          <w:color w:val="000000"/>
          <w:sz w:val="28"/>
        </w:rPr>
        <w:t>
</w:t>
      </w:r>
      <w:r>
        <w:rPr>
          <w:rFonts w:ascii="Times New Roman"/>
          <w:b w:val="false"/>
          <w:i w:val="false"/>
          <w:color w:val="000000"/>
          <w:sz w:val="28"/>
        </w:rPr>
        <w:t>
      8. 2010 жылына арналған аудан атқарушы органның резерві 16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2010.07.26 </w:t>
      </w:r>
      <w:r>
        <w:rPr>
          <w:rFonts w:ascii="Times New Roman"/>
          <w:b w:val="false"/>
          <w:i w:val="false"/>
          <w:color w:val="000000"/>
          <w:sz w:val="28"/>
        </w:rPr>
        <w:t>N 22-2</w:t>
      </w:r>
      <w:r>
        <w:rPr>
          <w:rFonts w:ascii="Times New Roman"/>
          <w:b w:val="false"/>
          <w:i w:val="false"/>
          <w:color w:val="ff0000"/>
          <w:sz w:val="28"/>
        </w:rPr>
        <w:t xml:space="preserve">; 2010.11.08 </w:t>
      </w:r>
      <w:r>
        <w:rPr>
          <w:rFonts w:ascii="Times New Roman"/>
          <w:b w:val="false"/>
          <w:i w:val="false"/>
          <w:color w:val="000000"/>
          <w:sz w:val="28"/>
        </w:rPr>
        <w:t>N 24-1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9. 5, 6, 7-қосымшаларға сәйкес 2010-2012 жылға арналған селолық округ әкімдерінің аппараттары бойынша қаржыландыру көлемі қарастырылсын.</w:t>
      </w:r>
      <w:r>
        <w:br/>
      </w:r>
      <w:r>
        <w:rPr>
          <w:rFonts w:ascii="Times New Roman"/>
          <w:b w:val="false"/>
          <w:i w:val="false"/>
          <w:color w:val="000000"/>
          <w:sz w:val="28"/>
        </w:rPr>
        <w:t>
</w:t>
      </w:r>
      <w:r>
        <w:rPr>
          <w:rFonts w:ascii="Times New Roman"/>
          <w:b w:val="false"/>
          <w:i w:val="false"/>
          <w:color w:val="000000"/>
          <w:sz w:val="28"/>
        </w:rPr>
        <w:t>
      10. 8 қосымшаға сәйкес 2010 жылға арналған аудандық бюджет атқарылуы барысында секвестрлеуге жатпайтын бюджеттік бағдарламаларды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Шешімімен</w:t>
      </w:r>
      <w:r>
        <w:br/>
      </w:r>
      <w:r>
        <w:rPr>
          <w:rFonts w:ascii="Times New Roman"/>
          <w:b w:val="false"/>
          <w:i w:val="false"/>
          <w:color w:val="000000"/>
          <w:sz w:val="28"/>
        </w:rPr>
        <w:t>
      10-1. Жыл басында қалыптасқан аудандық бюджет қаражатының бос қалдығын тарату соммасы 1132 мың теңге, бюджеттік бағдарлама бойынша осы шешімнің 9-қосымшасына сәйкес толық пайдаланбаған нысаналы трансферттерді қайтару есебімен сомасы 40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10-1-тармақпен толықтырылды - Солтүстік Қазақстан облысы Аққайың аудандық мәслихатының 2010.03.31 </w:t>
      </w:r>
      <w:r>
        <w:rPr>
          <w:rFonts w:ascii="Times New Roman"/>
          <w:b w:val="false"/>
          <w:i w:val="false"/>
          <w:color w:val="000000"/>
          <w:sz w:val="28"/>
        </w:rPr>
        <w:t>N 20-1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бюджеттің шығындар төлеміне қарастырылғаны есепке алынсын:</w:t>
      </w:r>
      <w:r>
        <w:br/>
      </w:r>
      <w:r>
        <w:rPr>
          <w:rFonts w:ascii="Times New Roman"/>
          <w:b w:val="false"/>
          <w:i w:val="false"/>
          <w:color w:val="000000"/>
          <w:sz w:val="28"/>
        </w:rPr>
        <w:t>
      1) Ұлы Отан соғысының қатысушылары мен мүгедектеріне 500 теңге сомасында айсайынғы әлеуметтік көмек;</w:t>
      </w:r>
      <w:r>
        <w:br/>
      </w:r>
      <w:r>
        <w:rPr>
          <w:rFonts w:ascii="Times New Roman"/>
          <w:b w:val="false"/>
          <w:i w:val="false"/>
          <w:color w:val="000000"/>
          <w:sz w:val="28"/>
        </w:rPr>
        <w:t>
      2) белсенді туберкулезбен ауыратын азаматтарға амбулаториялық емдеу кезінде қосымша тамақтануға 600 теңге сомасында ай сайынғы әлеуметтік көмек;</w:t>
      </w:r>
      <w:r>
        <w:br/>
      </w:r>
      <w:r>
        <w:rPr>
          <w:rFonts w:ascii="Times New Roman"/>
          <w:b w:val="false"/>
          <w:i w:val="false"/>
          <w:color w:val="000000"/>
          <w:sz w:val="28"/>
        </w:rPr>
        <w:t>
      3) тіс протездеу құнының мөлшерінде (қымбат металдар, металлокерамикалық протездеуден басқа) тіс протездеуге лицензиясы бар медициналық ұйыммен жүзеге асырылатын Ұлы Отан соғысының қатысушылары мен мүгедектеріне және де жеңілдіктер мен кепілдіктер бойынша оларға теңестірілген тұлғаларға, Ұлы отан соғысының қатысушылары мен мүгедектерге тіс протездеуге әлеуметтік көмек;</w:t>
      </w:r>
      <w:r>
        <w:br/>
      </w:r>
      <w:r>
        <w:rPr>
          <w:rFonts w:ascii="Times New Roman"/>
          <w:b w:val="false"/>
          <w:i w:val="false"/>
          <w:color w:val="000000"/>
          <w:sz w:val="28"/>
        </w:rPr>
        <w:t>
      4) Ұлы Отан соғысының қатысушыларына, мүгедектеріне және соларға теңестірілген тұлғаларға, басқа санаттағы тұлғаларға, жеңілдік пен кепілі бойынша соғыс қатысушыларына теңестірілген, басқа санаттағы мүгедектерге санаторлы–курорттық емделуге әлеуметтік көмек;</w:t>
      </w:r>
      <w:r>
        <w:br/>
      </w:r>
      <w:r>
        <w:rPr>
          <w:rFonts w:ascii="Times New Roman"/>
          <w:b w:val="false"/>
          <w:i w:val="false"/>
          <w:color w:val="000000"/>
          <w:sz w:val="28"/>
        </w:rPr>
        <w:t>
      5) коммуналдық қызметтердің шығындарын төлеу үшін Ұлы Отан соғысының қатысушылары мен мүгедектерін төрт айлық есептік көрсеткіш мөлшерінде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12. 2010 жылы бюджеттік саласындағы қызметтеріне жалақысының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бюджеттердің шығыстарында ауылдық жерлерде тұратын денсаулық сақтау, білім беру, әлеуметтік қамтамасыз ету, мәдениет мамандарына отын сатып алу үшін әрқайсысына екі мың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14. Ауылдық жерлерде тұратын жәй қызметшілеріне, әлеуметтік қамтамасыз ету, білім беру, мәдениет және спорт саласының қызметкерлеріне қызметтердің осы түрлерімен айналысатын қалалық деңгейдегі мамандардың ставкалары мен салыстырғанда 25 пайызға арттырылған лауазымдық жалақыларын (тарифтік ставкаларын) белгіленсін.</w:t>
      </w:r>
      <w:r>
        <w:br/>
      </w:r>
      <w:r>
        <w:rPr>
          <w:rFonts w:ascii="Times New Roman"/>
          <w:b w:val="false"/>
          <w:i w:val="false"/>
          <w:color w:val="000000"/>
          <w:sz w:val="28"/>
        </w:rPr>
        <w:t>
</w:t>
      </w:r>
      <w:r>
        <w:rPr>
          <w:rFonts w:ascii="Times New Roman"/>
          <w:b w:val="false"/>
          <w:i w:val="false"/>
          <w:color w:val="000000"/>
          <w:sz w:val="28"/>
        </w:rPr>
        <w:t>
      15.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XV III сессия IV шақырылымының             Аудандық мәслихаттың        төрағасы                                   хатшысы</w:t>
      </w:r>
      <w:r>
        <w:br/>
      </w:r>
      <w:r>
        <w:rPr>
          <w:rFonts w:ascii="Times New Roman"/>
          <w:b w:val="false"/>
          <w:i w:val="false"/>
          <w:color w:val="000000"/>
          <w:sz w:val="28"/>
        </w:rPr>
        <w:t>
</w:t>
      </w:r>
      <w:r>
        <w:rPr>
          <w:rFonts w:ascii="Times New Roman"/>
          <w:b w:val="false"/>
          <w:i/>
          <w:color w:val="000000"/>
          <w:sz w:val="28"/>
        </w:rPr>
        <w:t>      В. Михальцов                               Б. Біләлов</w:t>
      </w:r>
    </w:p>
    <w:bookmarkStart w:name="z17"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2010 жылға арналған Аққайың ауданының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аудандық мәслихатының 2010.11.08 </w:t>
      </w:r>
      <w:r>
        <w:rPr>
          <w:rFonts w:ascii="Times New Roman"/>
          <w:b w:val="false"/>
          <w:i w:val="false"/>
          <w:color w:val="ff0000"/>
          <w:sz w:val="28"/>
        </w:rPr>
        <w:t>N 24-1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13"/>
        <w:gridCol w:w="7553"/>
        <w:gridCol w:w="23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1 471 958,3</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189 955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44 330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19 371</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10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 мүлкін жалға беруден түсетін түсімдер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48 415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1 231 941,3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827"/>
        <w:gridCol w:w="912"/>
        <w:gridCol w:w="7953"/>
        <w:gridCol w:w="251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1 470 287,9</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144 119,7</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13 229</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77 054</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75 336</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14 340,7</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13 236,7</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914 060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914 060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дене шынықтыру және спорт бөлiмi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40 973</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833 292</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7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117 364,3</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117 364,3</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13 364</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28 032</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6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13 841</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19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7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14 727,4</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90 560,8</w:t>
            </w:r>
          </w:p>
        </w:tc>
      </w:tr>
      <w:tr>
        <w:trPr>
          <w:trHeight w:val="4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16 222,8</w:t>
            </w:r>
          </w:p>
        </w:tc>
      </w:tr>
      <w:tr>
        <w:trPr>
          <w:trHeight w:val="51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2 327,8</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22 738</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21 531</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11 308</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11 308</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26 801</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12 199</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5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41 255</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11 497</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23 832</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34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75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99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8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18 742,4</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3 920,4</w:t>
            </w:r>
          </w:p>
        </w:tc>
      </w:tr>
      <w:tr>
        <w:trPr>
          <w:trHeight w:val="3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3 720,4</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дене шынықтыру және спорт бөлiмi қызметiн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10 409</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64 239,1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64 239,1</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6 923,4</w:t>
            </w:r>
          </w:p>
        </w:tc>
      </w:tr>
      <w:tr>
        <w:trPr>
          <w:trHeight w:val="78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0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10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4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қаржы бөлiмi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3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8 253</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31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49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7 121</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55"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7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bl>
    <w:bookmarkStart w:name="z18"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2011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73"/>
        <w:gridCol w:w="833"/>
        <w:gridCol w:w="6133"/>
        <w:gridCol w:w="2433"/>
      </w:tblGrid>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1 467 332</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192 911</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w:t>
            </w:r>
          </w:p>
        </w:tc>
      </w:tr>
      <w:tr>
        <w:trPr>
          <w:trHeight w:val="11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1 189 810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1 189 810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1 189 810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393"/>
        <w:gridCol w:w="873"/>
        <w:gridCol w:w="5773"/>
        <w:gridCol w:w="2453"/>
      </w:tblGrid>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1 467 332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158 782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42 892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84 714</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8 015</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және бюджеттік жоспарлау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7 881</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1 092 553</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1 015 504</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50 343</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93 867</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93 867</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17 678</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5 567</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59 955</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13 114</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28 952</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8 149</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20 514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13 601</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14 063</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2012 жылға арналған Аққайың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73"/>
        <w:gridCol w:w="833"/>
        <w:gridCol w:w="6053"/>
        <w:gridCol w:w="2493"/>
      </w:tblGrid>
      <w:tr>
        <w:trPr>
          <w:trHeight w:val="7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 сы-ны-бы</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1 639 486</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199 692</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16 549</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3 393</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11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107 603</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1 330 881</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1 330 881</w:t>
            </w: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1 330 881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393"/>
        <w:gridCol w:w="873"/>
        <w:gridCol w:w="5733"/>
        <w:gridCol w:w="2513"/>
      </w:tblGrid>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1 639 486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178 082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17 123</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95 329</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8 964</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және бюджеттік жоспарлау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8 833</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4 915</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1 223 000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1 136 728</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56 604</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103 330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103 330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19 092</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3 981</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66 659</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w:t>
            </w:r>
            <w:r>
              <w:br/>
            </w:r>
            <w:r>
              <w:rPr>
                <w:rFonts w:ascii="Times New Roman"/>
                <w:b w:val="false"/>
                <w:i w:val="false"/>
                <w:color w:val="000000"/>
                <w:sz w:val="20"/>
              </w:rPr>
              <w:t>
демалыс жұмыстарын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32 479</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10 505</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3 499</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15 298</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15 726</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Өңірлік жұмыспен қамту және кадрларды қайта даярлау Стратегиясын іске асыру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Аққайың аудандық мәслихатының 2010.11.08 </w:t>
      </w:r>
      <w:r>
        <w:rPr>
          <w:rFonts w:ascii="Times New Roman"/>
          <w:b w:val="false"/>
          <w:i w:val="false"/>
          <w:color w:val="ff0000"/>
          <w:sz w:val="28"/>
        </w:rPr>
        <w:t>N 24-1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33"/>
        <w:gridCol w:w="973"/>
        <w:gridCol w:w="1053"/>
        <w:gridCol w:w="6453"/>
        <w:gridCol w:w="1673"/>
      </w:tblGrid>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w:t>
            </w:r>
            <w:r>
              <w:br/>
            </w:r>
            <w:r>
              <w:rPr>
                <w:rFonts w:ascii="Times New Roman"/>
                <w:b w:val="false"/>
                <w:i w:val="false"/>
                <w:color w:val="000000"/>
                <w:sz w:val="20"/>
              </w:rPr>
              <w:t>
сыны</w:t>
            </w:r>
            <w:r>
              <w:br/>
            </w:r>
            <w:r>
              <w:rPr>
                <w:rFonts w:ascii="Times New Roman"/>
                <w:b w:val="false"/>
                <w:i w:val="false"/>
                <w:color w:val="000000"/>
                <w:sz w:val="20"/>
              </w:rPr>
              <w:t>
бы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шелi</w:t>
            </w:r>
            <w:r>
              <w:br/>
            </w:r>
            <w:r>
              <w:rPr>
                <w:rFonts w:ascii="Times New Roman"/>
                <w:b w:val="false"/>
                <w:i w:val="false"/>
                <w:color w:val="000000"/>
                <w:sz w:val="20"/>
              </w:rPr>
              <w:t>
гi</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r>
      <w:tr>
        <w:trPr>
          <w:trHeight w:val="1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түсуі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1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r>
              <w:br/>
            </w:r>
            <w:r>
              <w:rPr>
                <w:rFonts w:ascii="Times New Roman"/>
                <w:b w:val="false"/>
                <w:i w:val="false"/>
                <w:color w:val="000000"/>
                <w:sz w:val="20"/>
              </w:rPr>
              <w:t>
лік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аумақтық жұмыспен қамтылу стратегиясын іске асыру шегінде білім беру объектілерін ағымды және күрделі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орта мектебін күрделі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19 326</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түсетін ағымды нысаналы трансферттер есебінен жастардың тәжірибесі мен әлеуметтік жұмыс орнының бағдарламасын кеңейту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тәжірибесі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Смирново селосында электрмен жабдықтау объектілерін күрделі жөндеу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 абаттандыру және инженерлік-коммуникациялық инфрақұрылымын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21531</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Көктерек селосында сужабдықтау жүйесін күрделі жөндеу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Қиялы селосында су құбыры мұнарасын күрделі жөндеу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7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мамандарды қайта даярлау стратегияны жүзеге асыру шегінде поселокта, ауылдарда (селосында) ауыл (селолық) округтарында әлеуметтік жобаларды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Трудовой селосындағы селолық клубын күрделі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11497</w:t>
            </w: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(Жол картасы) іске асыру шеңберінде елді мекендері мен қала көшелерін,аудандық маңызы бар автокөлік жолын ұстау және жөндеу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84 213</w:t>
            </w:r>
          </w:p>
        </w:tc>
      </w:tr>
    </w:tbl>
    <w:bookmarkStart w:name="z21"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2010 жылға арналған селолық округ әкім аппараттары бойынша қаржыландыру көлемі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Аққайың аудандық мәслихатының 2010.11.08 </w:t>
      </w:r>
      <w:r>
        <w:rPr>
          <w:rFonts w:ascii="Times New Roman"/>
          <w:b w:val="false"/>
          <w:i w:val="false"/>
          <w:color w:val="ff0000"/>
          <w:sz w:val="28"/>
        </w:rPr>
        <w:t>N 24-1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324"/>
        <w:gridCol w:w="3003"/>
        <w:gridCol w:w="3305"/>
      </w:tblGrid>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н</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001.000 бағдарлама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"Қаладағы аудан, аудандық маңызы бар қаланың, кент, ауыл (село), ауылдық (селолық) округ әкімінің қызметін қамтамасыз ету жөніндегі қызметтер" 001.000 бағдарлама</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1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73"/>
        <w:gridCol w:w="2773"/>
        <w:gridCol w:w="3733"/>
      </w:tblGrid>
      <w:tr>
        <w:trPr>
          <w:trHeight w:val="465"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 023.000 бағдарлама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"Мемлекеттік органдарды материалдық-</w:t>
            </w:r>
            <w:r>
              <w:br/>
            </w:r>
            <w:r>
              <w:rPr>
                <w:rFonts w:ascii="Times New Roman"/>
                <w:b w:val="false"/>
                <w:i w:val="false"/>
                <w:color w:val="000000"/>
                <w:sz w:val="20"/>
              </w:rPr>
              <w:t>
техникалық жарақтандыру" 023.000 бағдарлама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006.000 бағдарлама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007.000 бағдарлама</w:t>
            </w:r>
          </w:p>
        </w:tc>
      </w:tr>
      <w:tr>
        <w:trPr>
          <w:trHeight w:val="1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593"/>
        <w:gridCol w:w="2393"/>
        <w:gridCol w:w="2813"/>
        <w:gridCol w:w="1573"/>
      </w:tblGrid>
      <w:tr>
        <w:trPr>
          <w:trHeight w:val="46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008.000 бағдарлама</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 009.000 бағдарлама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 010.000 бағдарлама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 011.000 бағдарлама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7695,8</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r>
      <w:tr>
        <w:trPr>
          <w:trHeight w:val="30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r>
      <w:tr>
        <w:trPr>
          <w:trHeight w:val="18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94365,8</w:t>
            </w:r>
          </w:p>
        </w:tc>
      </w:tr>
    </w:tbl>
    <w:bookmarkStart w:name="z22"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2011 жылға арналған селолық округ әкімі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513"/>
        <w:gridCol w:w="3053"/>
        <w:gridCol w:w="2813"/>
      </w:tblGrid>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006.000 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233"/>
        <w:gridCol w:w="2313"/>
        <w:gridCol w:w="2233"/>
        <w:gridCol w:w="1693"/>
      </w:tblGrid>
      <w:tr>
        <w:trPr>
          <w:trHeight w:val="69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008.000 бағдарлама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w:t>
            </w:r>
            <w:r>
              <w:br/>
            </w:r>
            <w:r>
              <w:rPr>
                <w:rFonts w:ascii="Times New Roman"/>
                <w:b w:val="false"/>
                <w:i w:val="false"/>
                <w:color w:val="000000"/>
                <w:sz w:val="20"/>
              </w:rPr>
              <w:t>
дің санитария-сын қамтамасыз ету" 009.000 бағдарлама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 010.000 бағдарлама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 011.000 бағдарлама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28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101795</w:t>
            </w:r>
          </w:p>
        </w:tc>
      </w:tr>
    </w:tbl>
    <w:bookmarkStart w:name="z23"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2012 жылға арналған селолық округ әкім аппараттары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513"/>
        <w:gridCol w:w="2993"/>
        <w:gridCol w:w="3033"/>
      </w:tblGrid>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 001 бағдарлама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 006.000 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453"/>
        <w:gridCol w:w="2373"/>
        <w:gridCol w:w="2253"/>
        <w:gridCol w:w="1753"/>
      </w:tblGrid>
      <w:tr>
        <w:trPr>
          <w:trHeight w:val="6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 008.000 бағдарлама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 009.000 бағдарлама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 010.000 бағдарлама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 011.000 бағдарлама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8965</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7924</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9752</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48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r>
      <w:tr>
        <w:trPr>
          <w:trHeight w:val="28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114312</w:t>
            </w:r>
          </w:p>
        </w:tc>
      </w:tr>
    </w:tbl>
    <w:bookmarkStart w:name="z24"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2010 жылға арналған бюжеттің атқарылуы барысында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821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Аудандық бюджет бойынша 2010 жылғы 1 қаңтарда қалыптасқан бос қалдықты тарату</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Аққайың аудандық мәслихатының 2010.03.31 </w:t>
      </w:r>
      <w:r>
        <w:rPr>
          <w:rFonts w:ascii="Times New Roman"/>
          <w:b w:val="false"/>
          <w:i w:val="false"/>
          <w:color w:val="ff0000"/>
          <w:sz w:val="28"/>
        </w:rPr>
        <w:t>N 20-1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873"/>
        <w:gridCol w:w="893"/>
        <w:gridCol w:w="6913"/>
        <w:gridCol w:w="15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Женістін 65-жылдығын мерекелеуіне</w:t>
            </w:r>
            <w:r>
              <w:br/>
            </w:r>
            <w:r>
              <w:rPr>
                <w:rFonts w:ascii="Times New Roman"/>
                <w:b w:val="false"/>
                <w:i w:val="false"/>
                <w:color w:val="000000"/>
                <w:sz w:val="20"/>
              </w:rPr>
              <w:t>
байланысты жекелеген санаттағы</w:t>
            </w:r>
            <w:r>
              <w:br/>
            </w:r>
            <w:r>
              <w:rPr>
                <w:rFonts w:ascii="Times New Roman"/>
                <w:b w:val="false"/>
                <w:i w:val="false"/>
                <w:color w:val="000000"/>
                <w:sz w:val="20"/>
              </w:rPr>
              <w:t>
азаматтарына материалдық көмек</w:t>
            </w:r>
            <w:r>
              <w:br/>
            </w:r>
            <w:r>
              <w:rPr>
                <w:rFonts w:ascii="Times New Roman"/>
                <w:b w:val="false"/>
                <w:i w:val="false"/>
                <w:color w:val="000000"/>
                <w:sz w:val="20"/>
              </w:rPr>
              <w:t>
төлеу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bl>
    <w:bookmarkStart w:name="z26" w:id="1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18-1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2010 жылы бекітілген аудандық бюджетінде жергілікті атқарушы органдарында ветеринария саласындағы бөлімшесін ұстау үшін, нысаналы трансферттерді қайта тарату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Аққайың аудандық мәслихатының 2010.11.08 </w:t>
      </w:r>
      <w:r>
        <w:rPr>
          <w:rFonts w:ascii="Times New Roman"/>
          <w:b w:val="false"/>
          <w:i w:val="false"/>
          <w:color w:val="ff0000"/>
          <w:sz w:val="28"/>
        </w:rPr>
        <w:t>N 24-1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393"/>
        <w:gridCol w:w="1273"/>
        <w:gridCol w:w="1313"/>
        <w:gridCol w:w="5773"/>
        <w:gridCol w:w="14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6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саласындағы мемлекеттік саясатты іске асыру жөніндегі қызметтер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r>
      <w:tr>
        <w:trPr>
          <w:trHeight w:val="85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40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акімінің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1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