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67cb" w14:textId="1f26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көшелерін және қысқа көшелерінің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2009 жылғы 25 желтоқсандағы N 1600 қаулысы және Солтүстік Қазақстан облысы Петропавл қалалық мәслихатының 2009 жылғы 25 желтоқсандағы N 6 біріккен шешімдері. Солтүстік Қазақстан облысы Петропавл қаласының Әділет басқармасында 2010 жылғы 27 қаңтарда N 13-1-170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№ 2572-ХІІ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тұрғындардың пікірін ескере отыра, Петропавл қаласы ономастика комиссиясының шешімі, түсіндірме хаты, экономикалық есептеулер негізінде,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Қаланың келесі көшелері мен қысқа көшелерінің аты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К. Либкнехт көшесі – Аяған Шәжімбаев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К. Либкнехт қысқа көшесі - Аяған Шәжімбаев атындағы қысқа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А. Пархоменко көшесі – Батыр Баян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Ф. Рузаев көшесі – Қаттай Кеншінбаев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9-шы январь көшесі – Илья Залманов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9-шы январь қысқа көшесі - Илья Залманов атындағы қысқа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1-ші 9-шы январь қысқа көшесі – 1-ші Илья Залманов атындағы қысқа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2-ші 9-шы январь қысқа көшесі – 2-ші Илья Залманов атындағы қысқа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Р. Люксембург көшесі – Василий Демиденко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Р. Люксембург қысқа көшесі - Василий Демиденко атындағы қысқа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П. Осипенко көшесі – «Егемен Қазақстан»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П. Осипенко қысқа көшесі - «Егемен Қазақстан» қысқа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бұқаралық ақпарат құралдарында бірінші ресми жарияланғаннан кейін он күнтізбелік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Н. Әшімбетов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Леонтьев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Сыздықов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