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87a" w14:textId="c00c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26 қаңтардағы "2009 жылғы қоғамдық жұмыстарды ұйымдастыру туралы" N 8/1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2009 жылғы 21 қыркүйектегі N 197/7 қаулысы. Павлодар облысы Шарбақты ауданының Әділет басқармасында 2009 жылғы 2 қазанда N 12-13-86 тіркелген. Күші жойылды - қолдану мерзімінің өтуіне байланысты (Павлодар облысы Шарбақты аудандық әкімдігінің 2010 жылғы 19 сәуірдегі N 35/01-18/173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Қолдану мерзімінің өтуіне байланысты күші жойылды (Павлодар облысы Шарбақты аудандық әкімдігінің 2010.04.19 N 35/01-18/173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26 қаңтардағы "2009 жылғы қоғамдық жұмыстарды ұйымдастыру туралы" (2009 жылғы 5 ақпанда нормативтік құқықтық актілерді тіркеу мемлекеттік тізілімінде N 12-13-75 тіркеуге алынған, 2009 жылғы 7 ақпандағы аудандық N 6 "Трибуна" газетінде жарияланған) N 8/1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 тармағындағы 18 саны 11- ге, 4 бағандағы 450 000 саны 400 000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2 тармағындағы 17 саны 12- ге, 4 бағандағы 400 000 саны 350 000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3 тармағындағы 10 саны 25- ке, 4 бағандағы 300 000 саны 250 000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4 тармағындағы 10 саны 8- ге, 4 бағандағы 300 000 саны 250 000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5 тармағындағы 8 саны 6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6 тармағындағы 8 саны 10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7 тармағындағы 10 саны 9 – ға, 4 бағандағы 300 000 саны 250 000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9 тармағындағы 8 саны 7- ге, 4 бағандағы 250 000 саны 200 000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11 тармағындағы 18 саны 8- ге, 4 бағандағы 450 000 саны 400 000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12 тармағындағы 5 саны 4 - ке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13 тармағындағы 24 саны 29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14 тармағындағы 18 саны 12- ге, 4 бағандағы 450 000 саны 400 000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15 тармағындағы 2 саны 5 - ке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16 тармағындағы 120 саны 130- ге, 4 бағандағы 2 500 000 саны 2 805 000 (теңге) –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 "Округтер бойынша жиыны" тармағындағы 6 850 000 саны 6 755 000- 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17 тармағындағы 12 саны  26 - 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18 тармағындағы 8 саны 10-ға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тармақ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тармақ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бағанның 21 тармағындағы "Радуга" мектептен тыс жұмыс орталығы Мемлекеттік қазыналық коммуналдық кәсіпорны "Сәулет және қала құрылысы бөлімі" мемлекеттік мекемесіне өзгертілсін, 3 бағандағы 3 саны 1 – 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тармағы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тармағы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бағанның 22 тармағындағы "Шарбақты орталық ауруханасы" мемлекеттік қазыналық коммуналдық кәсіпорны "Балалар музыка мектебі" мемлекеттік қазыналық коммуналдық кәсіпорнына өзгертілсін, 3 бағандағы 3 саны 2 – 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25 тармағындағы 4 саны  13 - ке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тармағы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27 тармағындағы 2 саны 3 - ке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бағанның 30 тармағындағы "Аудандық халық шығармашылығы мен мәдени- сауық орталығы" мемлекеттік қазыналық коммуналдық кәсіпорны  "Шарбақты ауданы Мәслихатының аппараты" мемлекеттік мекемесіне өзгертілсін, 3 бағандағы 3 саны 1 – 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тармағы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бағанның 32 тармағындағы 1 саны 3 – ке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тармағы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 "Мекемелер бойынша жиыны" тармағындағы 1 750 000 саны 2 800 000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бағанның "Барлығы" тармандағы 8 600 000 саны 9 555 000 тенгеге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қосымшаға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тармақтағы "ұйымдар және мемлекеттік мекемелерге" сөздері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күнтізбелік 10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