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9ada" w14:textId="5be9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10 наурыздағы N 65 "2009 жылы жекелеген санаттағы азаматтарға әлеуметтік көмек көрсету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2009 жылғы 18 қарашадағы N 189 қаулысы. Павлодар облысы Ақтоғай ауданының Әділет басқармасында 2009 жылғы 8 желтоқсанда N 12-4-71 тіркелген. Күші жойылды - қолдану мерзімінің өтуіне байланысты (Павлодар облысы Ақтоғай аудандық әкімдігінің 2011 жылғы 17 ақпандағы N 26/1-28/73 хаты)</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қолдану мерзімінің өтуіне байланысты (Павлодар облысы Ақтоғай аудандық әкімдігінің 2011.02.17 N 26/1-28/73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жергіліктi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31-бабының 1-тармағының 14-тармақшасына сәйкес, жекелеген санаттағы азаматтарға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Аудан әкiмдiгiнiң 2009 жылғы 10 наурыздағы N 65 "2009 жылы жекелеген санаттағы азаматтарға әлеуметтiк көмек көрсету туралы" </w:t>
      </w:r>
      <w:r>
        <w:rPr>
          <w:rFonts w:ascii="Times New Roman"/>
          <w:b w:val="false"/>
          <w:i w:val="false"/>
          <w:color w:val="000000"/>
          <w:sz w:val="28"/>
        </w:rPr>
        <w:t>қаулысымен</w:t>
      </w:r>
      <w:r>
        <w:rPr>
          <w:rFonts w:ascii="Times New Roman"/>
          <w:b w:val="false"/>
          <w:i w:val="false"/>
          <w:color w:val="000000"/>
          <w:sz w:val="28"/>
        </w:rPr>
        <w:t xml:space="preserve"> (нормативтік-құқықтық актілерді мемлекеттік тіркеу тізілімінде N 12-4-60 болып тіркеліп, 2009 жылғы 23 мамырдағы N 22 "Ауыл тынысы–Пульс села" аудандық газетінде жарияланған) бекітілген </w:t>
      </w:r>
      <w:r>
        <w:rPr>
          <w:rFonts w:ascii="Times New Roman"/>
          <w:b w:val="false"/>
          <w:i w:val="false"/>
          <w:color w:val="000000"/>
          <w:sz w:val="28"/>
        </w:rPr>
        <w:t>Нұсқаулыққа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тармақ мынадай мазмұндағы 31 тармақшамен толықтырылсын: "нұсқаулықтың 2 тармағында көрсетілген азаматтардың өтініштері бойынша біржолғы көмек";</w:t>
      </w:r>
      <w:r>
        <w:br/>
      </w:r>
      <w:r>
        <w:rPr>
          <w:rFonts w:ascii="Times New Roman"/>
          <w:b w:val="false"/>
          <w:i w:val="false"/>
          <w:color w:val="000000"/>
          <w:sz w:val="28"/>
        </w:rPr>
        <w:t>
</w:t>
      </w:r>
      <w:r>
        <w:rPr>
          <w:rFonts w:ascii="Times New Roman"/>
          <w:b w:val="false"/>
          <w:i w:val="false"/>
          <w:color w:val="000000"/>
          <w:sz w:val="28"/>
        </w:rPr>
        <w:t>
      4 тармақ 28) тармақшамен толықтырылсын 2 тармақтың 31) тармақшасында көрсетілген санаттарға – аудан әкімі атына жазған өтініш, жеке куәліктің көшірмесі салық төлеушінің тіркеу нөмірі, есеп шот нөмірі, әлеуметтік жеке код, ұлы отан соғысына қатысушылар мен оларға тенестірілгендерге ардагерлер кеңесінің қолдау хаты, кемістік актісі, смета, орындалған жұмыстардың актісі, тұрғын үй тексеру актісі, кірістері жөніндегі анықтама, мал дәрігерінең анықтамасы, сатып алынатын малдың паспорты, малды сатып алу және сату келісім шарты";</w:t>
      </w:r>
      <w:r>
        <w:br/>
      </w:r>
      <w:r>
        <w:rPr>
          <w:rFonts w:ascii="Times New Roman"/>
          <w:b w:val="false"/>
          <w:i w:val="false"/>
          <w:color w:val="000000"/>
          <w:sz w:val="28"/>
        </w:rPr>
        <w:t>
</w:t>
      </w:r>
      <w:r>
        <w:rPr>
          <w:rFonts w:ascii="Times New Roman"/>
          <w:b w:val="false"/>
          <w:i w:val="false"/>
          <w:color w:val="000000"/>
          <w:sz w:val="28"/>
        </w:rPr>
        <w:t>
      5 тармақты қосымша 30 тармақшамен толықтыру 2 тармақ 31) тармақшада төлем халықтың әлеуметтік жағынан осал топтары бойынша комиссияның шешіміне сәйкес";</w:t>
      </w:r>
      <w:r>
        <w:br/>
      </w:r>
      <w:r>
        <w:rPr>
          <w:rFonts w:ascii="Times New Roman"/>
          <w:b w:val="false"/>
          <w:i w:val="false"/>
          <w:color w:val="000000"/>
          <w:sz w:val="28"/>
        </w:rPr>
        <w:t>
      5 тармақтың 8) тармақшасындағы "электрлік жылыту" сөзі "электрлік жылытуды орнату" сөзімен ауыстырылсын.</w:t>
      </w:r>
      <w:r>
        <w:br/>
      </w:r>
      <w:r>
        <w:rPr>
          <w:rFonts w:ascii="Times New Roman"/>
          <w:b w:val="false"/>
          <w:i w:val="false"/>
          <w:color w:val="000000"/>
          <w:sz w:val="28"/>
        </w:rPr>
        <w:t>
</w:t>
      </w:r>
      <w:r>
        <w:rPr>
          <w:rFonts w:ascii="Times New Roman"/>
          <w:b w:val="false"/>
          <w:i w:val="false"/>
          <w:color w:val="000000"/>
          <w:sz w:val="28"/>
        </w:rPr>
        <w:t>
      2. "Ақтоғай ауданының қаржы бөлімі" мемлекеттік мекемесі "Жергіліктi өкілетті органдар шешімі бойынша жекелеген санаттағы мұқтаж азаматтарға әлеуметтік көмек көрсетудің" 007 бюджеттік бағдарламасы бойынша қаржы бөлу шегінде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он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Б.З. Ысқақоваға міндеттелсін.</w:t>
      </w:r>
    </w:p>
    <w:p>
      <w:pPr>
        <w:spacing w:after="0"/>
        <w:ind w:left="0"/>
        <w:jc w:val="both"/>
      </w:pPr>
      <w:r>
        <w:rPr>
          <w:rFonts w:ascii="Times New Roman"/>
          <w:b w:val="false"/>
          <w:i/>
          <w:color w:val="000000"/>
          <w:sz w:val="28"/>
        </w:rPr>
        <w:t>      Аудан әкімі                                М. Көбенов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