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b03f" w14:textId="c7fb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ауданның ауылдық елді мекендерге жұмыс істеуге және тұру үшін келген денсаулық сақтау, білім беру, әлеуметтік қамсыздандыру, мәдениет және спорт мамандарына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2009 жылғы 26 тамыздағы № 203 шешімі. Қостанай облысы Ұзынкөл ауданының Әділет басқармасында 2009 жылғы 16 қыркүйекте № 9-19-111 тіркелді. Қолданылу мерзімінің аяқталуына байланысты күші жойылды - (Қостанай облысы Ұзынкөл ауданы мәслихатының 2013 жылғы 17 сәуірдегі № 77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Ұзынкөл ауданы мәслихатының 17.04.2013 № 77 хатымен).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2005 жылғы 8 шілдедегі Заңының 7 бабы 3 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w:t>
      </w:r>
      <w:r>
        <w:rPr>
          <w:rFonts w:ascii="Times New Roman"/>
          <w:b w:val="false"/>
          <w:i w:val="false"/>
          <w:color w:val="000000"/>
          <w:sz w:val="28"/>
        </w:rPr>
        <w:t>Ережесінің</w:t>
      </w:r>
      <w:r>
        <w:rPr>
          <w:rFonts w:ascii="Times New Roman"/>
          <w:b w:val="false"/>
          <w:i w:val="false"/>
          <w:color w:val="000000"/>
          <w:sz w:val="28"/>
        </w:rPr>
        <w:t xml:space="preserve"> 2 тармағына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жылғы ауданның ауылдық елді мекендерге жұмыс істеу және тұру үшін келген денсаулық сақтау, білім беру, әлеуметтік қамсыздандыру, мәдениет және спорт мамандырына жетпіс есептік айлық есептік көрсеткішке тең сомада көтерме жәрдемақы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С. Першуков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Вербовой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"Ұзынкөл ауданының</w:t>
      </w:r>
      <w:r>
        <w:br/>
      </w:r>
      <w:r>
        <w:rPr>
          <w:rFonts w:ascii="Times New Roman"/>
          <w:b w:val="false"/>
          <w:i w:val="false"/>
          <w:color w:val="000000"/>
          <w:sz w:val="28"/>
        </w:rPr>
        <w:t>
</w:t>
      </w:r>
      <w:r>
        <w:rPr>
          <w:rFonts w:ascii="Times New Roman"/>
          <w:b w:val="false"/>
          <w:i/>
          <w:color w:val="000000"/>
          <w:sz w:val="28"/>
        </w:rPr>
        <w:t>      ауыл шаруашылық бөлімі"</w:t>
      </w:r>
      <w:r>
        <w:br/>
      </w:r>
      <w:r>
        <w:rPr>
          <w:rFonts w:ascii="Times New Roman"/>
          <w:b w:val="false"/>
          <w:i w:val="false"/>
          <w:color w:val="000000"/>
          <w:sz w:val="28"/>
        </w:rPr>
        <w:t>
</w:t>
      </w:r>
      <w:r>
        <w:rPr>
          <w:rFonts w:ascii="Times New Roman"/>
          <w:b w:val="false"/>
          <w:i/>
          <w:color w:val="000000"/>
          <w:sz w:val="28"/>
        </w:rPr>
        <w:t>      мемлекеттiк мекемесі, бастық</w:t>
      </w:r>
      <w:r>
        <w:br/>
      </w:r>
      <w:r>
        <w:rPr>
          <w:rFonts w:ascii="Times New Roman"/>
          <w:b w:val="false"/>
          <w:i w:val="false"/>
          <w:color w:val="000000"/>
          <w:sz w:val="28"/>
        </w:rPr>
        <w:t>
</w:t>
      </w:r>
      <w:r>
        <w:rPr>
          <w:rFonts w:ascii="Times New Roman"/>
          <w:b w:val="false"/>
          <w:i/>
          <w:color w:val="000000"/>
          <w:sz w:val="28"/>
        </w:rPr>
        <w:t>      _________________ К. Аскаров</w:t>
      </w:r>
      <w:r>
        <w:br/>
      </w:r>
      <w:r>
        <w:rPr>
          <w:rFonts w:ascii="Times New Roman"/>
          <w:b w:val="false"/>
          <w:i w:val="false"/>
          <w:color w:val="000000"/>
          <w:sz w:val="28"/>
        </w:rPr>
        <w:t>
</w:t>
      </w:r>
      <w:r>
        <w:rPr>
          <w:rFonts w:ascii="Times New Roman"/>
          <w:b w:val="false"/>
          <w:i/>
          <w:color w:val="000000"/>
          <w:sz w:val="28"/>
        </w:rPr>
        <w:t>      2009 жылғы 26 тамыз</w:t>
      </w:r>
    </w:p>
    <w:p>
      <w:pPr>
        <w:spacing w:after="0"/>
        <w:ind w:left="0"/>
        <w:jc w:val="both"/>
      </w:pPr>
      <w:r>
        <w:rPr>
          <w:rFonts w:ascii="Times New Roman"/>
          <w:b w:val="false"/>
          <w:i/>
          <w:color w:val="000000"/>
          <w:sz w:val="28"/>
        </w:rPr>
        <w:t>      "Ұзынкөл ауданының</w:t>
      </w:r>
      <w:r>
        <w:br/>
      </w:r>
      <w:r>
        <w:rPr>
          <w:rFonts w:ascii="Times New Roman"/>
          <w:b w:val="false"/>
          <w:i w:val="false"/>
          <w:color w:val="000000"/>
          <w:sz w:val="28"/>
        </w:rPr>
        <w:t>
</w:t>
      </w:r>
      <w:r>
        <w:rPr>
          <w:rFonts w:ascii="Times New Roman"/>
          <w:b w:val="false"/>
          <w:i/>
          <w:color w:val="000000"/>
          <w:sz w:val="28"/>
        </w:rPr>
        <w:t>      қаржы бөлімі" мемлекеттiк</w:t>
      </w:r>
      <w:r>
        <w:br/>
      </w:r>
      <w:r>
        <w:rPr>
          <w:rFonts w:ascii="Times New Roman"/>
          <w:b w:val="false"/>
          <w:i w:val="false"/>
          <w:color w:val="000000"/>
          <w:sz w:val="28"/>
        </w:rPr>
        <w:t>
</w:t>
      </w:r>
      <w:r>
        <w:rPr>
          <w:rFonts w:ascii="Times New Roman"/>
          <w:b w:val="false"/>
          <w:i/>
          <w:color w:val="000000"/>
          <w:sz w:val="28"/>
        </w:rPr>
        <w:t>      мекемесі, бастық</w:t>
      </w:r>
      <w:r>
        <w:br/>
      </w:r>
      <w:r>
        <w:rPr>
          <w:rFonts w:ascii="Times New Roman"/>
          <w:b w:val="false"/>
          <w:i w:val="false"/>
          <w:color w:val="000000"/>
          <w:sz w:val="28"/>
        </w:rPr>
        <w:t>
</w:t>
      </w:r>
      <w:r>
        <w:rPr>
          <w:rFonts w:ascii="Times New Roman"/>
          <w:b w:val="false"/>
          <w:i/>
          <w:color w:val="000000"/>
          <w:sz w:val="28"/>
        </w:rPr>
        <w:t>      _____________ А. Сарсенова</w:t>
      </w:r>
      <w:r>
        <w:br/>
      </w:r>
      <w:r>
        <w:rPr>
          <w:rFonts w:ascii="Times New Roman"/>
          <w:b w:val="false"/>
          <w:i w:val="false"/>
          <w:color w:val="000000"/>
          <w:sz w:val="28"/>
        </w:rPr>
        <w:t>
</w:t>
      </w:r>
      <w:r>
        <w:rPr>
          <w:rFonts w:ascii="Times New Roman"/>
          <w:b w:val="false"/>
          <w:i/>
          <w:color w:val="000000"/>
          <w:sz w:val="28"/>
        </w:rPr>
        <w:t>      2009 жылғы 26 тамыз</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мемлекеттiк мекемесі, бастық</w:t>
      </w:r>
      <w:r>
        <w:br/>
      </w:r>
      <w:r>
        <w:rPr>
          <w:rFonts w:ascii="Times New Roman"/>
          <w:b w:val="false"/>
          <w:i w:val="false"/>
          <w:color w:val="000000"/>
          <w:sz w:val="28"/>
        </w:rPr>
        <w:t>
</w:t>
      </w:r>
      <w:r>
        <w:rPr>
          <w:rFonts w:ascii="Times New Roman"/>
          <w:b w:val="false"/>
          <w:i/>
          <w:color w:val="000000"/>
          <w:sz w:val="28"/>
        </w:rPr>
        <w:t>      ________________ Н. Абдрахманова</w:t>
      </w:r>
      <w:r>
        <w:br/>
      </w:r>
      <w:r>
        <w:rPr>
          <w:rFonts w:ascii="Times New Roman"/>
          <w:b w:val="false"/>
          <w:i w:val="false"/>
          <w:color w:val="000000"/>
          <w:sz w:val="28"/>
        </w:rPr>
        <w:t>
</w:t>
      </w:r>
      <w:r>
        <w:rPr>
          <w:rFonts w:ascii="Times New Roman"/>
          <w:b w:val="false"/>
          <w:i/>
          <w:color w:val="000000"/>
          <w:sz w:val="28"/>
        </w:rPr>
        <w:t>      2009 жылғы 26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