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a4a4" w14:textId="3b4a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Павлов ауылдық округі ауылдарының көшелеріне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Нелюбинка селолық округінің әкімінің 2009 жылғы 2 қарашадағы № 1. Қостанай облысы Таран ауданының Әділет басқармасында 2009 жылғы 1 желтоқсанда № 9-18-104 тіркелді. Күші жойылды - Қостанай облысы Таран ауданы Павлов ауылдық округі әкімінің 2018 жылғы 12 наурыздағы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Таран ауданы Павлов ауылдық округі әкімінің 12.03.2018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Тақырыбында және бүкіл мәтін бойынша "Нелюбин селолық", "селоларының", "Нелюбин селосының", "Барсуков селосының" деген сөздері "Павлов ауылдық", "ауылдарының", "Нелюбинка ауылының", "Барсуковка ауылының" деген сөздермен ауыстырылсын - Қостанай облысы Таран ауданы Павлов ауылдық округі әкімінің 25.04.2014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1-тармақшасына және "Қазақстан Республикасының әкімшілік–аумақтық құрылысы туралы" Қазақстан Республикасының 1993 жылғы 8 желтоқсандағы Заңының 14–бабы,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Павлов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Павлов ауылдық округі Нелюбинка ауылының атаусыз көшелеріне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Центральная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Целинная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Карл Маркс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- Озерная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- Молодежная көшесі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Павлов ауылдық округі Барсуковка ауылының атаусыз көшелеріне атаулар берілсін: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- Школьная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Нижняя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- Верхняя көшесі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Қостанай облысы Таран ауданы Нелюбин селолық округі әкімінің 2010.04.20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кейін,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Мұхамедина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