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4a4" w14:textId="3b4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Павлов ауылдық округі ауылдарының көшелеріне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Нелюбинка селолық округінің әкімінің 2009 жылғы 2 қарашадағы № 1. Қостанай облысы Таран ауданының Әділет басқармасында 2009 жылғы 1 желтоқсанда № 9-18-104 тіркелді. Күші жойылды - Қостанай облысы Таран ауданы Павлов ауылдық округі әкімінің 2018 жылғы 12 наурыздағы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Павлов ауылдық округі әкімінің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Тақырыбында және бүкіл мәтін бойынша "Нелюбин селолық", "селоларының", "Нелюбин селосының", "Барсуков селосының" деген сөздері "Павлов ауылдық", "ауылдарының", "Нелюбинка ауылының", "Барсуковка ауылының" деген сөздермен ауыстырылсын - Қостанай облысы Таран ауданы Павлов ауылдық округі әкімінің 25.04.2014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1-тармақшасына және "Қазақстан Республикасының әкімшілік–аумақтық құрылысы туралы" Қазақстан Республикасының 1993 жылғы 8 желтоқсандағы Заңының 14–бабы,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Павлов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Павлов ауылдық округі Нелюбинка ауылының атаусыз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Центральная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Целинная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Карл Маркс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- Озерная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- Молодежная көшесі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Павлов ауылдық округі Барсуковка ауылының атаусыз көшелеріне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- Школьная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Нижняя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- Верхняя көшесі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Қостанай облысы Таран ауданы Нелюбин селолық округі әкімінің 2010.04.20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кейін,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Мұхамедина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