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5991" w14:textId="9cc5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мәслихатқа үміткер депутаттар үшін үгіт баспа материалдарын орналастыру үшін орындар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2009 жылғы 23 ақпандағы № 44 қаулысы. Қостанай облысы Таран ауданының Әділет басқармасында 2009 жылғы 16 наурызда № 9-18-84 тіркелді. Күші жойылды - Қостанай облысы Таран ауданы әкімдігінің 2009 жылғы 19 мамырдағы № 143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Таран ауданы әкімдігінің 2009.05.19 № 143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Заңының 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және Таран аудандық мәслихатқа үміткер депутаттар үшін тең құқықтарды қамтамасыз ету мақсатында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Үгіт баспа материалдарын орналастыру үшін Тобыл кентінде мына орындар анықталсын: "Тобыл локомотив сервистік орталығы "Локомотив сервистік орталығы" акционерлік қоғамы филиалының әкімшілік ғимараты және өндірістік үй – жайы (келісім бойынша), "Қазақстан темір жолы" Ұлттық компаниясы" "Тобыл жол дистанциясы" акционерлік қоғамы филиалының әкімшілік ғимараты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Р.М. Бермағамбетовке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К.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 Л. Пастушенко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