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532d" w14:textId="05a5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5 қарашадағы № 187 шешімі. Қостанай облысы Қарасу ауданының Әділет басқармасында 2009 жылғы 7 желтоқсанда № 9-13-97 тіркелді. Күші жойылды - Қостанай облысы Қарасу ауданы мәслихатының 2011 жылғы 21 қаңтардағы № 310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Ескерту. Күші жойылды - Қостанай облысы Қарасу ауданы мәслихатының 2011.01.21 № 310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қолданысқа енгізу туралы" Қазақстан Республикасы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1-тармағына </w:t>
      </w:r>
      <w:r>
        <w:rPr>
          <w:rFonts w:ascii="Times New Roman"/>
          <w:b w:val="false"/>
          <w:i w:val="false"/>
          <w:color w:val="000000"/>
          <w:sz w:val="28"/>
        </w:rPr>
        <w:t>15)–тармақшасына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Қарасу ауданы бойынша салық басқармасы берген хронометраждық қадағалау мен зерттеу деректеріне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Дүркін-дүркін сипаттағы қызметтерді жүзеге асыратын жеке тұлғаларға біржолғы талондар құны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Базар аумағындағы дүңгіршектердегі, стационарлық үй-жайлардағы (оқшауланған блоктардағы) сауданы қоспағанда, базарларда тауарлар сату, жұмыстар орындау, қызметтер көрсету жөніндегі қызметтерді жүзеге асыратын жеке тұлғалар, дара кәсіпкерлер мен заңды тұлғаларға бір жолғы талондар құны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 В. Михель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Қарасу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2009.11.05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Дүркін-дүркін сипаттағы қызметтерді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жеке тұлғаларға бір жолғы талондар құны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773"/>
        <w:gridCol w:w="33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Талондардың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теңгедегі құны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қоспағанда):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мен құстар жемдерін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жидегін, бал, саңырауқұлақ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трактор иелерінің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2-қосымша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 стационарлық</w:t>
      </w:r>
      <w:r>
        <w:br/>
      </w:r>
      <w:r>
        <w:rPr>
          <w:rFonts w:ascii="Times New Roman"/>
          <w:b/>
          <w:i w:val="false"/>
          <w:color w:val="000000"/>
        </w:rPr>
        <w:t>
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
қоспағанда, базарларда тауарлар өткізу, жұмыстар</w:t>
      </w:r>
      <w:r>
        <w:br/>
      </w:r>
      <w:r>
        <w:rPr>
          <w:rFonts w:ascii="Times New Roman"/>
          <w:b/>
          <w:i w:val="false"/>
          <w:color w:val="000000"/>
        </w:rPr>
        <w:t>
орындау, қызметтер көрсету жөніндегі қызметтерді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жеке тұлғалар, дара кәсіпкерлер</w:t>
      </w:r>
      <w:r>
        <w:br/>
      </w:r>
      <w:r>
        <w:rPr>
          <w:rFonts w:ascii="Times New Roman"/>
          <w:b/>
          <w:i w:val="false"/>
          <w:color w:val="000000"/>
        </w:rPr>
        <w:t>
мен заңды тұлғаларға бір жолғы талондар құны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433"/>
        <w:gridCol w:w="26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Талондардың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сату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Автодүкеннен сауда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Жаймадан сауда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сөреден сауда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Автодүкеннен сауда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Жаймадан сауда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сөреден сауда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өнімдерін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