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1d6a" w14:textId="e731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"Қарасу ауданында 2009 жылға арналған халықтың нысаналы топтарының тізбесін бекіту туралы" әкімдіктің 2009 жылғы 16 наурыздағы № 52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2009 жылғы 27 шілдедегі № 163 қаулысы. Қостанай облысы Қарасу ауданының Әділет басқармасында 2009 жылғы 7 қыркүйекте № 9-13-93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"Қарасу ауданында 2009 жылға арналған халықтың нысаналы топтарының тiзбесiн бекіту туралы" әкімдігінің 2009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тізіліміне № 9-13-80 болып тіркелді, "Қарасу өңірі" газетінде 2009 жылғы 8 сәуірде жарияланды, мынадай толықтыру енгізілді: "Қарасу ауданында 2009 жылға арналған халықтың нысаналы топтарының тiзбесiн бекіту туралы" әкімдіктің 2009 жылғы 16 наурыздағы № 52 қаулысына толықтыру енгізу туралы" әкімдіктің 2009 жылғы 25 мамырдағы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қаулысы, Нормативтік құқықтық кесімдерді мемлекеттік тіркеу тізіліміне № 9-13-87 болып тіркелді, "Қарасу өңірі" газетінде 2009 жылғы 1 шілдеде № 26 болып жарияланды)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міндетін атқарушысы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А. Ерменова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2009.07.27 ж.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халықтың нысаналы топтарының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Жиырма бip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қамқорлығынсыз қалған жиырма үш жасқа дейінгі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мәжбүрлеп емдеу орындарынан босатылған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Бастауыш, орта және жоғары кәсіби білім оқу орындарының түлектері;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берушінің-заңды тұлғаның жойылуына не жұмыс беруші-заңды тұлға қызметінің тоқталуына, қызметкерлер санының немесе штатының қысқартуына байланысты босатылған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Бес жасқа дейінгі баласы бар 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Елу жастан үлкен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органының бағдары бойынша кәсіптік оқуды аяқтаған жұмыссыздар;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Ұзақ уақыт жұмыс істемейтін адамдар (он екі және одан астам 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Жиырма бір жастан жиырма тоғыз жасқа дейінгі жастағы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Алған мамандығы бойынша жұмыс тәжірибесі және өтілі жоқ жұмыссыз жастар.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