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56208" w14:textId="a9562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Степной ауылының аумағында құтыру аурушандықты алдын алу және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2009 жылғы 20 сәуірдегі № 70 қаулысы. Қостанай облысы Қарасу ауданының Әділет басқармасында 2009 жылғы 1 маусымда № 9-13-86 тіркелді. Күші жойылды - Қостанай облысы Қарасу ауданы әкімдігінің 2009 жылғы 24 маусымдағы № 143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Қостанай облысы Қарасу ауданы әкімдігінің 2009.06.24 № 143 қаулысымен.</w:t>
      </w:r>
      <w:r>
        <w:br/>
      </w:r>
      <w:r>
        <w:rPr>
          <w:rFonts w:ascii="Times New Roman"/>
          <w:b w:val="false"/>
          <w:i w:val="false"/>
          <w:color w:val="000000"/>
          <w:sz w:val="28"/>
        </w:rPr>
        <w:t xml:space="preserve">
      "Ветеринария туралы" Қазақстан Республикасының 2002 жылғы 10 шілдедегі Заңының 10-бабының 2-тармағының </w:t>
      </w:r>
      <w:r>
        <w:rPr>
          <w:rFonts w:ascii="Times New Roman"/>
          <w:b w:val="false"/>
          <w:i w:val="false"/>
          <w:color w:val="000000"/>
          <w:sz w:val="28"/>
        </w:rPr>
        <w:t>9) тармақшасына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Республикасының 2001 жылғы 23 қаңтардағы Заңының 31-бабының 1-тармағының </w:t>
      </w:r>
      <w:r>
        <w:rPr>
          <w:rFonts w:ascii="Times New Roman"/>
          <w:b w:val="false"/>
          <w:i w:val="false"/>
          <w:color w:val="000000"/>
          <w:sz w:val="28"/>
        </w:rPr>
        <w:t>18) тармақшасына</w:t>
      </w:r>
      <w:r>
        <w:rPr>
          <w:rFonts w:ascii="Times New Roman"/>
          <w:b w:val="false"/>
          <w:i w:val="false"/>
          <w:color w:val="000000"/>
          <w:sz w:val="28"/>
        </w:rPr>
        <w:t xml:space="preserve"> сәйкес, "Қазақстан Республикасы Ауыл шаруашылығы министрлігі Агроөнеркәсіптік кешендегі мемлекеттік инспекция комитетінің Қарасу аумақтық инспекциясы" мемлекеттік мекемесі бас мемлекеттік ветеринариялық инспекторының ұсынысы негізінде құтыру аурушандықты айқындау фактісі бойынша және адамдардың және үй жануарлардың құтыру аурушандықты алдын алу мақсатында Қарасу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Қарасу ауданы, Степной ауылының Кубанская және Целинный көшелерінде 2009 жылғы 20 сәуірден бастап құтыру жөніндегі қолайсыз пунктінде шектеу іс-шаралары белгіленсін.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 Агроөнеркәсіптік кешендегі мемлекеттік инспекция комитетінің Қарасу аумақтық инспекциясы" мемлекеттік мекемесі (келісім бойынша) құтыру аурушандықты алдын алу жөніндегі ветеринариялық іс-шаралардың әзірленген жоспарын орындалуы ұсынылсын.</w:t>
      </w:r>
      <w:r>
        <w:br/>
      </w:r>
      <w:r>
        <w:rPr>
          <w:rFonts w:ascii="Times New Roman"/>
          <w:b w:val="false"/>
          <w:i w:val="false"/>
          <w:color w:val="000000"/>
          <w:sz w:val="28"/>
        </w:rPr>
        <w:t>
</w:t>
      </w:r>
      <w:r>
        <w:rPr>
          <w:rFonts w:ascii="Times New Roman"/>
          <w:b w:val="false"/>
          <w:i w:val="false"/>
          <w:color w:val="000000"/>
          <w:sz w:val="28"/>
        </w:rPr>
        <w:t>
      3. Осы қаулы 2009 жылғы 20 сәуірден бастап қолданысқа енгізіледі.</w:t>
      </w:r>
    </w:p>
    <w:p>
      <w:pPr>
        <w:spacing w:after="0"/>
        <w:ind w:left="0"/>
        <w:jc w:val="both"/>
      </w:pPr>
      <w:r>
        <w:rPr>
          <w:rFonts w:ascii="Times New Roman"/>
          <w:b w:val="false"/>
          <w:i/>
          <w:color w:val="000000"/>
          <w:sz w:val="28"/>
        </w:rPr>
        <w:t>      Аудан әкімі                                Қ.Ахметов</w:t>
      </w:r>
    </w:p>
    <w:p>
      <w:pPr>
        <w:spacing w:after="0"/>
        <w:ind w:left="0"/>
        <w:jc w:val="both"/>
      </w:pPr>
      <w:r>
        <w:rPr>
          <w:rFonts w:ascii="Times New Roman"/>
          <w:b w:val="false"/>
          <w:i/>
          <w:color w:val="000000"/>
          <w:sz w:val="28"/>
        </w:rPr>
        <w:t>      </w:t>
      </w:r>
      <w:r>
        <w:rPr>
          <w:rFonts w:ascii="Times New Roman"/>
          <w:b w:val="false"/>
          <w:i w:val="false"/>
          <w:color w:val="000000"/>
          <w:sz w:val="28"/>
        </w:rPr>
        <w:t>КЕЛІСІЛДІ</w:t>
      </w:r>
    </w:p>
    <w:p>
      <w:pPr>
        <w:spacing w:after="0"/>
        <w:ind w:left="0"/>
        <w:jc w:val="both"/>
      </w:pPr>
      <w:r>
        <w:rPr>
          <w:rFonts w:ascii="Times New Roman"/>
          <w:b w:val="false"/>
          <w:i/>
          <w:color w:val="000000"/>
          <w:sz w:val="28"/>
        </w:rPr>
        <w:t>      "Қазақстан Республикасы Ауыл</w:t>
      </w:r>
      <w:r>
        <w:br/>
      </w:r>
      <w:r>
        <w:rPr>
          <w:rFonts w:ascii="Times New Roman"/>
          <w:b w:val="false"/>
          <w:i w:val="false"/>
          <w:color w:val="000000"/>
          <w:sz w:val="28"/>
        </w:rPr>
        <w:t>
</w:t>
      </w:r>
      <w:r>
        <w:rPr>
          <w:rFonts w:ascii="Times New Roman"/>
          <w:b w:val="false"/>
          <w:i/>
          <w:color w:val="000000"/>
          <w:sz w:val="28"/>
        </w:rPr>
        <w:t>      шаруашылығы министрлігі</w:t>
      </w:r>
      <w:r>
        <w:br/>
      </w:r>
      <w:r>
        <w:rPr>
          <w:rFonts w:ascii="Times New Roman"/>
          <w:b w:val="false"/>
          <w:i w:val="false"/>
          <w:color w:val="000000"/>
          <w:sz w:val="28"/>
        </w:rPr>
        <w:t>
</w:t>
      </w:r>
      <w:r>
        <w:rPr>
          <w:rFonts w:ascii="Times New Roman"/>
          <w:b w:val="false"/>
          <w:i/>
          <w:color w:val="000000"/>
          <w:sz w:val="28"/>
        </w:rPr>
        <w:t>      Агроөнеркәсіптік кешендегі</w:t>
      </w:r>
      <w:r>
        <w:br/>
      </w:r>
      <w:r>
        <w:rPr>
          <w:rFonts w:ascii="Times New Roman"/>
          <w:b w:val="false"/>
          <w:i w:val="false"/>
          <w:color w:val="000000"/>
          <w:sz w:val="28"/>
        </w:rPr>
        <w:t>
</w:t>
      </w:r>
      <w:r>
        <w:rPr>
          <w:rFonts w:ascii="Times New Roman"/>
          <w:b w:val="false"/>
          <w:i/>
          <w:color w:val="000000"/>
          <w:sz w:val="28"/>
        </w:rPr>
        <w:t>      мемлекеттік инспекция комитетінің</w:t>
      </w:r>
      <w:r>
        <w:br/>
      </w:r>
      <w:r>
        <w:rPr>
          <w:rFonts w:ascii="Times New Roman"/>
          <w:b w:val="false"/>
          <w:i w:val="false"/>
          <w:color w:val="000000"/>
          <w:sz w:val="28"/>
        </w:rPr>
        <w:t>
</w:t>
      </w:r>
      <w:r>
        <w:rPr>
          <w:rFonts w:ascii="Times New Roman"/>
          <w:b w:val="false"/>
          <w:i/>
          <w:color w:val="000000"/>
          <w:sz w:val="28"/>
        </w:rPr>
        <w:t>      Қарасу аумақтық инспекциясы"</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М. Ахметов</w:t>
      </w:r>
    </w:p>
    <w:p>
      <w:pPr>
        <w:spacing w:after="0"/>
        <w:ind w:left="0"/>
        <w:jc w:val="both"/>
      </w:pPr>
      <w:r>
        <w:rPr>
          <w:rFonts w:ascii="Times New Roman"/>
          <w:b w:val="false"/>
          <w:i/>
          <w:color w:val="000000"/>
          <w:sz w:val="28"/>
        </w:rPr>
        <w:t>      "Қазақстан Республикасы Денсаулық</w:t>
      </w:r>
      <w:r>
        <w:br/>
      </w:r>
      <w:r>
        <w:rPr>
          <w:rFonts w:ascii="Times New Roman"/>
          <w:b w:val="false"/>
          <w:i w:val="false"/>
          <w:color w:val="000000"/>
          <w:sz w:val="28"/>
        </w:rPr>
        <w:t>
</w:t>
      </w:r>
      <w:r>
        <w:rPr>
          <w:rFonts w:ascii="Times New Roman"/>
          <w:b w:val="false"/>
          <w:i/>
          <w:color w:val="000000"/>
          <w:sz w:val="28"/>
        </w:rPr>
        <w:t>      сақтау министрлігі Мемлекеттік</w:t>
      </w:r>
      <w:r>
        <w:br/>
      </w:r>
      <w:r>
        <w:rPr>
          <w:rFonts w:ascii="Times New Roman"/>
          <w:b w:val="false"/>
          <w:i w:val="false"/>
          <w:color w:val="000000"/>
          <w:sz w:val="28"/>
        </w:rPr>
        <w:t>
</w:t>
      </w:r>
      <w:r>
        <w:rPr>
          <w:rFonts w:ascii="Times New Roman"/>
          <w:b w:val="false"/>
          <w:i/>
          <w:color w:val="000000"/>
          <w:sz w:val="28"/>
        </w:rPr>
        <w:t>      санитарлық-эпидемиологиялық қадағалау</w:t>
      </w:r>
      <w:r>
        <w:br/>
      </w:r>
      <w:r>
        <w:rPr>
          <w:rFonts w:ascii="Times New Roman"/>
          <w:b w:val="false"/>
          <w:i w:val="false"/>
          <w:color w:val="000000"/>
          <w:sz w:val="28"/>
        </w:rPr>
        <w:t>
</w:t>
      </w:r>
      <w:r>
        <w:rPr>
          <w:rFonts w:ascii="Times New Roman"/>
          <w:b w:val="false"/>
          <w:i/>
          <w:color w:val="000000"/>
          <w:sz w:val="28"/>
        </w:rPr>
        <w:t>      комитетінің Қостанай облысы бойынша</w:t>
      </w:r>
      <w:r>
        <w:br/>
      </w:r>
      <w:r>
        <w:rPr>
          <w:rFonts w:ascii="Times New Roman"/>
          <w:b w:val="false"/>
          <w:i w:val="false"/>
          <w:color w:val="000000"/>
          <w:sz w:val="28"/>
        </w:rPr>
        <w:t>
</w:t>
      </w:r>
      <w:r>
        <w:rPr>
          <w:rFonts w:ascii="Times New Roman"/>
          <w:b w:val="false"/>
          <w:i/>
          <w:color w:val="000000"/>
          <w:sz w:val="28"/>
        </w:rPr>
        <w:t>      департаменті Қарасу ауданы бойынша</w:t>
      </w:r>
      <w:r>
        <w:br/>
      </w:r>
      <w:r>
        <w:rPr>
          <w:rFonts w:ascii="Times New Roman"/>
          <w:b w:val="false"/>
          <w:i w:val="false"/>
          <w:color w:val="000000"/>
          <w:sz w:val="28"/>
        </w:rPr>
        <w:t>
</w:t>
      </w:r>
      <w:r>
        <w:rPr>
          <w:rFonts w:ascii="Times New Roman"/>
          <w:b w:val="false"/>
          <w:i/>
          <w:color w:val="000000"/>
          <w:sz w:val="28"/>
        </w:rPr>
        <w:t>      мемлекеттік санитарлық-эпидемиологиялық</w:t>
      </w:r>
      <w:r>
        <w:br/>
      </w:r>
      <w:r>
        <w:rPr>
          <w:rFonts w:ascii="Times New Roman"/>
          <w:b w:val="false"/>
          <w:i w:val="false"/>
          <w:color w:val="000000"/>
          <w:sz w:val="28"/>
        </w:rPr>
        <w:t>
</w:t>
      </w:r>
      <w:r>
        <w:rPr>
          <w:rFonts w:ascii="Times New Roman"/>
          <w:b w:val="false"/>
          <w:i/>
          <w:color w:val="000000"/>
          <w:sz w:val="28"/>
        </w:rPr>
        <w:t>      қадағалау басқармасы"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В.Кайзер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