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47eb" w14:textId="0fd4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селолық округі әкімінің 2009 жылғы 20 ақпандағы № 1 "Қарабалық селолық округі елді мекендердің құрама бөліктеріне атауларын беру туралы" шешіміне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Қарабалық ауылдық өкругінің әкімінің 2009 жылғы 15 шілдедегі № 3 шешімі. Қостанай облысы Қарабалық ауданының Әділет басқармасында 2009 жылғы 24 шілдеде № 9-12-116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1993 жылғы 8 желтоқсандағы "Қазақстан Республикасының әкімшілік – аумақтық құрылысы туралы" Заңы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Қарабалық селолық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Қарабалық селолық округі әкімінің 2009 жылғы 20 ақпандағы № 1 "Қарабалық селолық округі елді мекендердің құрама бөліктеріне атауларын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және толықтыру (нормативтік құқықтық актілердің мемлекеттік тіркеу реестрінде нөмірі 9-12-104, 2009 жылғы 11 маусымдағы "Айна" аудандық газетінде жарияланды):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барлық мәтін бойынша "кошесі" деген сөзін "көшесі" сөзіне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қосымшасында 1 тармағы 11) тармақшамен келесі мағынасында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Озерная көшесі"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оң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 Қ. Бердығулова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