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171f" w14:textId="0461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19 қаңтардағы № 18 "Халықтың нысаналы топтарын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2009 жылғы 13 мамырдағы № 142 қаулысы. Қостанай облысы Қарабалық ауданының Әділет басқармасында 2009 жылғы 13 мамырда № 9-12-114 тіркелді. Күші жойылды - Қостанай облысы Қарабалық ауданы әкімдігінің 2010 жылғы 1 наурыздағы № 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Қарабалық ауданы әкімдігінің 2010.03.01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әлеуметтік қорғау жөніндегі қосымша шараларды белгілеу мақсатында,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 бекіту туралы" Қарабалық ауданы әкімдігінің 2009 жылғы 19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9-12-92 нөмірі, аудандық "Айна" газетінің 2009 жылғы 20 ақпандағы 3 ақпараттық бюллетенінде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15), 16)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жұмыс берушінің жабуына, жұмысшылардың санын немесе штатын қысқартуына байланысты жұмыстан босатылғандар";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толық емес жұмыс уақыты тәртіпте жұмыспен қамтылған тұлғалар".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 Б. Кәкімжанов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