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10f9" w14:textId="eef1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Жітіқара ауданының бюджеті туралы" 2008 жылғы 25 желтоқсандағы № 127 мәслихат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2009 жылғы 25 қарашадағы № 221 шешімі. Қостанай облысы Жітіқара ауданының Әділет басқармасында 2009 жылғы 25 қарашада № 9-10-128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ауданы әкімдігінің қаулысын қарап, 2008 жылғы 4 желтоқсандағы Қазақстан Республикасы Бюджеттiк кодексiнiң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"Қазақстан Республикасындағы жергілікті мемлекеттік басқару және өзін-өзі басқару туралы"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жылғы 25 желтоқсандағы № 127 "2009 жылға арналған Жітіқара ауданының бюджеті туралы" (нормативтік құқықтық актілердің мемлекеттік тіркеу Тізілімінде 9-10-105 нөмірімен тіркелген, 2009 жылғы 16 қаңтарда "Житикаринские новости" газетінде жарияланған) мәслихат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1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2 199 872,6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878 415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3 940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алынған трансферттер бойынша – 1 312 702,6 мың теңге, оның ішінде нысаналы ағымдағы трансферттер – 313 577,6 мың теңге, дамытуға арналған нысаналы трансферттер – 291 405 мың теңге, субвенциялар – 707 720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2 204 492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– -4 619,4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– 4 619,4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 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"1 991 мың теңге" сандары мен сөздері "1 705 мың теңге" сандары мен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"16 387 мың теңге" сандары мен сөздері "15 996 мың теңге" сандары мен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"22 164 мың теңге" сандары мен сөздері "21 055,8 мың теңге" сандары мен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"19 072 мың теңге" сандары мен сөздері "18 181 мың теңге" сандары мен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"3 208 мың теңге" сандары мен сөздері "2 275 мың теңге" сандары мен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"4 500 мың теңге" сандары мен сөздері "5 171 мың теңге" сандары мен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"7 186 мың теңге" сандары мен сөздері "6 812 мың теңге" сандары мен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"10 000 мың теңге" сандары мен сөздері "15 000 мың теңге" сандары мен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"27 158 мың теңге" сандары мен сөздері "24 496 мың теңге" сандары мен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"30 926 мың теңге" сандары мен сөздері "29 259 мың теңге" сандары мен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"71 913 мың теңге" сандары мен сөздері "69 502 мың теңге" сандары мен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"34 213 мың теңге" сандары мен сөздері "33 124 мың теңге" сандары мен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"33 265 мың теңге" сандары мен сөздері "30 136 мың теңге" сандары мен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"50 000 мың теңге" сандары мен сөздері "80 337,8 мың теңге" сандары мен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44 000 мың теңге – коммуналдық меншік объектілерінің жұмыс істеуін қамтамасыз етуге";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тармақша алып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 алып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1, 2 және 4 қосымшалар осы шешімнің 1, 2 және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Г. Жидебаева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департаментінің Жітіқара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Қ. Қосмұхамбетов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жылғы 25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221 мәслихат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2008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127 мәслихат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Жітіқара</w:t>
      </w:r>
      <w:r>
        <w:br/>
      </w:r>
      <w:r>
        <w:rPr>
          <w:rFonts w:ascii="Times New Roman"/>
          <w:b/>
          <w:i w:val="false"/>
          <w:color w:val="000000"/>
        </w:rPr>
        <w:t>
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781"/>
        <w:gridCol w:w="963"/>
        <w:gridCol w:w="6360"/>
        <w:gridCol w:w="229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2199872,6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878415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351859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351859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372692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372692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түсімдерді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1312702,6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1312702,6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1312702,6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2204492,0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125341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51782</w:t>
            </w:r>
          </w:p>
        </w:tc>
      </w:tr>
      <w:tr>
        <w:trPr>
          <w:trHeight w:val="7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істеуі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 қызметі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5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қозғалысының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975351,8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932298,8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932298,8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890421,8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білім беру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жүйесінде жаңа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технологияларды енгізу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22801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22801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</w:t>
            </w:r>
          </w:p>
        </w:tc>
      </w:tr>
      <w:tr>
        <w:trPr>
          <w:trHeight w:val="7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 өткізу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353390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335697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335697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31120,6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224337,8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33908</w:t>
            </w:r>
          </w:p>
        </w:tc>
      </w:tr>
      <w:tr>
        <w:trPr>
          <w:trHeight w:val="7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көрсетуіне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357520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316044</w:t>
            </w:r>
          </w:p>
        </w:tc>
      </w:tr>
      <w:tr>
        <w:trPr>
          <w:trHeight w:val="5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128027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41014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5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51722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7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қоршаған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жануарлар дүниесін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126533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11154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185598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185598</w:t>
            </w:r>
          </w:p>
        </w:tc>
      </w:tr>
      <w:tr>
        <w:trPr>
          <w:trHeight w:val="5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185598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несие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ІҮ.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Ү. Тапшылық (-), профицит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(+)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-4619,4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ҮІ. 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4619,4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 қалдықтары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4619,4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жылғы "25"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2008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жобалардың (бағдарламалардың)</w:t>
      </w:r>
      <w:r>
        <w:br/>
      </w:r>
      <w:r>
        <w:rPr>
          <w:rFonts w:ascii="Times New Roman"/>
          <w:b/>
          <w:i w:val="false"/>
          <w:color w:val="000000"/>
        </w:rPr>
        <w:t>
іске асырылуына бағытталған,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Жітіқара ауданы бюджеті дамуының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733"/>
        <w:gridCol w:w="693"/>
        <w:gridCol w:w="922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 жер қатынастары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жылғы 25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2008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Жітіқара ауданының</w:t>
      </w:r>
      <w:r>
        <w:br/>
      </w:r>
      <w:r>
        <w:rPr>
          <w:rFonts w:ascii="Times New Roman"/>
          <w:b/>
          <w:i w:val="false"/>
          <w:color w:val="000000"/>
        </w:rPr>
        <w:t>
ауылдар, селолар, селолық округтер</w:t>
      </w:r>
      <w:r>
        <w:br/>
      </w:r>
      <w:r>
        <w:rPr>
          <w:rFonts w:ascii="Times New Roman"/>
          <w:b/>
          <w:i w:val="false"/>
          <w:color w:val="000000"/>
        </w:rPr>
        <w:t>
әкiмдерi аппараттарының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615"/>
        <w:gridCol w:w="851"/>
        <w:gridCol w:w="830"/>
        <w:gridCol w:w="6762"/>
        <w:gridCol w:w="205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Большевик селолық округі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7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iстеуi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Волгоградский селосы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iстеуi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Аққарға селосы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iстеуi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Приречный селосы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iстеуi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Милютинка селосы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7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iстеуi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Мүктікөл селолық округі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iстеуi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Тоқтаров селолық округі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3957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iстеуi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Чайковский ауылы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8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iстеуi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Шевченковка селосы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iстеуi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Пригородный ауылы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5055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iстеуi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Тимирязев селосы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iстеуi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Забеловка селосы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4166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</w:tr>
      <w:tr>
        <w:trPr>
          <w:trHeight w:val="8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iстеуi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Степной селосы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8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iстеуi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Ырсай селосы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iстеуi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