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a1c8" w14:textId="3b0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елді мекендерінің аумағын көркейту, жасыл желектерін күту мен қорғау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9 шілдедегі № 192 шешімі. Қостанай облысы Жітіқара ауданының Әділет басқармасында 2009 жылғы 15 шілдеде № 9-10-124 тіркелді. Күжі жойылды - Қостанай облысы Жітіқара ауданы мәслихатының 2012 жылғы 20 ақпандағы №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Күжі жойылды - Қостанай облысы Жітіқара ауданы мәслихатының 2012.02.10 № 20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"Әкімшілік құқық бұзушылық туралы" 2001 жылғы 30 қаңтардағы Кодексінің 3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"Қазақстан Республикасындағы жергілікті мемлекеттік басқару және өзін-өзі басқару туралы"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ұсынылған Жітіқара ауданы елді мекендерінің аумағын көркейту, жасыл желектерін күту мен қорғау 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Талықбаева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қаласы және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Жұмағалиев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Ковалевская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ортаның күзет Министрлігі бақылауы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экологиялық реттеу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экология Департаменті Қостанайлық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Тобыл-Торғай филиалының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 ___________ М. Келиманов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Мажкеев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 бойынша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Нұрымбаев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Ж. Спабеков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 бойынша Министрлігі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төтенше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"Авариялық–құтқару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жұмыстары және өрт сөндіру қызметі"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№ 5 өрт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Торышев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мәслихат шешімімен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аумағын көркейту,жасыл желектерін күту</w:t>
      </w:r>
      <w:r>
        <w:br/>
      </w:r>
      <w:r>
        <w:rPr>
          <w:rFonts w:ascii="Times New Roman"/>
          <w:b/>
          <w:i w:val="false"/>
          <w:color w:val="000000"/>
        </w:rPr>
        <w:t>
және қорғау Ережелері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Жітіқара ауданының елді мекендер аумағын көркейту, жасыл желектерін күту және қорғаудың осы Ережелері (бұдан әрі – Ережелер) көркейту саласындағы қатынастарды, жасыл желектерді қорғау мен ұстауды реттейді және де меншік нысанына қарамастан, барлық заңды және жеке тұлғаларға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Ережелерде пайдаланылатын негізгі түсініктемелер: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көркейту – адамның тұрған ортасында қолайлықты, жайлылықты және қауіпсіздікті қамтамасыз ететін, жұмыстар кешені. Берілген жұмыстар кешені аумақтарды жинауды ұйымдастыруды, объектілерді ұстауды, пайдалануды, жөндеу мен күзетуді ұйымдастыру және көркейту элементтерін қарастырады;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жасыл желектер – оларға арнайы бөлінген учаскелерде және алаптарда орналасқан: бақтар, парктер, бульварлар, скверлер, газондар, гүлбақтардағы ағаштар, бұталар, гүлдер, шөптік дақылдар.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Жітіқара ауданының елді мекендер аумақтарын көркейту мақсатында барлық меншік нысандағы кәсіпорындар мен ұйымдарға, жеке тұлғаларға рұқсат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тротуарларға, жаяу жүретін жолдарға, балалар алаңдарына және жол жиегі тастарына автокөліктердің өтуіне және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жайылымдардан тыс, көшелерге, скверлерге, бақтарға, орманбақтарға, стадиондарға, мектеп алдындағы учаскелерге және басқа қоғамдық орындарына мал және құстарды жайлауға;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белгіленбеген жерлерде қалдықтарды лақтыруға;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тиісті емес жерлерге қалдықтарды шығаруға, сондай-ақ, оларды ауылшаруашылық мақсатындағы жерлерге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 құрылысы аудандарында, скверлерде, парктерде қоқыстарды және табиғи қалдықтарды өртеуге;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қоғамдық тұтыну орындарындағы(соның ішінде балалар және спорттық алаңдар элементтері) ғимараттардың тұтастығын бұзуға;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Жітіқара қаласы 6 шағын ауданының скверінде орналасқан көлде және фонтандарда адамдардың және жануарлардың шомылуына;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жерлерде, тазартылуы олардың толу шамасы бойынша жүргізілетін, урналар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Урналар тазалығының сақталуын, өздеріне белгіленген аумақты жинастыратын ұйымдар, кәсіпорындар, мекемелер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Елді мекеннің аумағын үй жануары былғаған жағдайда, жануар (лар) иесі (лері) оларды тез арада жинау жүргізуі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Фонтандарды ұстауды пайдаланатын ұйым жүзеге асырады.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Инженерлік коммуникацияларды ұстау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Инженерлік коммуникацияны жүргізетін шаруашылық субъектілері елді мекеннің көркейту объектілерінің зақымдануына мүмкіндік туғызатын инженерлік жүйелердің және құрылғылардың техникалық жағдайын үнемі қадағалауы қажет, атап айтқанда: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аумақтың су басуын болдырмау;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люктердің қақпақтары, жер астындағы коммуникация құдықтарының жабыны қатты жабу деңгейінде орналасуын және дұрыс жағдайда ұсталуын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монтаждау ережелерін сақтамағандықтан, қайта көму және пайдаланудан бұзылуы мүмкін жер асты жүйелерінің қатты немесе топырақпен жабылуының жағдайын қадағалау;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сыртқы және топырақ суларына арналған каналдарды, құдықтарды, құбырларды және дренаждарды жинау және тазалау, нөсерлік канализациялардың коллекторларын, жаңбырқабылдағыш құдықтарды тазалау қажет болған жағдайда жүргізіледі.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Тұрмыстық қалдықтарды жинау, шығару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Тұрғын үйлер мен ұйымдардан, мекемелерден, сауда кәсіпорындары, қоғамдық тамақтану орындарынан және тұрмыстық қызмет аясы аумақтарынан тұрмыстық қалдықтарды шығару заңды және жеке тұлғалардың өз есебі қаражаттарынан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Аумақтарында қоқысты жинау алаңдары бар кәсіпорындарға, ұйымдарға, басқа субъектілерге: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алаңдарға кіреберіс және кіріс жолдарын жайластыру;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қалдықтарды шығаруға уақытында шарттар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контейнерлерде тұрмыстық қалдықтардың жағуын болдырмау.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Залалсыздандыруы мал қорымында жүргізілуге тиісті малдардың өліктерін, ет өндіру кәсіпорындары қасанханаларының қалдықтарын қатты тұрмыстық қалдықтар полигондарына шығаруға рұқсат етілмейді.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Жасыл желектерді күту және қорғау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Құрылыс, жөндеу және басқа жұмыстарды жүргізгенде басшылық субъектілері мен жеке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өкілетті органдармен келісіп жасыл желектердің көшіруін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автокөлік жолдарын, тротуарларды, жүру жолдарын, алаңдарды, төсеніш төсегенде және асфальттағанда, жасыл желектердің айналасында ұтымды ашық құнарлы кеңістікті құру мақсатында көлемі 1х1 метрден кем емес діңдік шұңқырлар қалдыру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Жасыл желектер отырғызылған аумақтарда: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газондардың үстімен жүруге, ағаштарды, бұталарды кесу немесе сындыру тағы да басқа механикалық залалдар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жасыл желектерге тұз және басқа зиян заттарды қолдануға;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гүлдерді жұлуға, жемістерді түсіруге, топырақ, құм шығаруға;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4)науалармен, қатты тұрмыстық және өнеркәсіптік қалдықтармен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ғимараттар мен жабдықтарды қызметтік керек жарақтарды бүлдіруге;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автокөліктермен, мотоциклдермен, велосипедтермен және басқа да көлік құралдарымен (арнайы транспортты қоспағанда) жүруге;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газондарға транспорт құралдарын қою және тұрақ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жағуға, басқа да өртке қарсы ережелерді бұзуға;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ағаштарға сым, әткеншек, жіптерді қадауға, жазу жазуға;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агрономикалық мерзімдерде белгіленбеген және кесу ережесін сақтамай ағаштардың ұштарын кесуге;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ағаштар мен бұталарды өз еркімен кесуге;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 еркімен қоршау жасауға рұқсат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Жер пайдаланушылар, оларға берілген аумақтарда жасыл желектерді ұдайы өндіру және қорғауды қамтамасыз етуі, тазалық сақтауы және тәртіпті ұстануы керек.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Ережені бұзғаны үшін жауапкершілік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Осы Ережелердің бұзылуы 2001 жылғы 30 қаңтардағы "Әкімшілік құқық бұзушылық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жауапкершілікті тартады.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