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7f820" w14:textId="a77f8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2008 жылғы 22 желтоқсандағы № 81 "Әулиекөл ауданының 2009 жылға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2009 жылғы 23 қарашадағы № 155 шешімі. Қостанай облысы Әулиекөл ауданының Әділет басқармасында 2009 жылғы 26 қарашада № 9-7-107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109 бабының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"Қазақстан Республикасындағы жергілікті мемлекеттік басқару және өзін-өзі басқару туралы" 2001 жылғы 23 қаңтардағы Заңының 6 бабы 1 тармағы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тармақшасының</w:t>
      </w:r>
      <w:r>
        <w:rPr>
          <w:rFonts w:ascii="Times New Roman"/>
          <w:b w:val="false"/>
          <w:i w:val="false"/>
          <w:color w:val="000000"/>
          <w:sz w:val="28"/>
        </w:rPr>
        <w:t>, Қостанай облыстық мәслихатының 2009 жылғы 20 қарашадағы </w:t>
      </w:r>
      <w:r>
        <w:rPr>
          <w:rFonts w:ascii="Times New Roman"/>
          <w:b w:val="false"/>
          <w:i w:val="false"/>
          <w:color w:val="000000"/>
          <w:sz w:val="28"/>
        </w:rPr>
        <w:t>№ 232</w:t>
      </w:r>
      <w:r>
        <w:rPr>
          <w:rFonts w:ascii="Times New Roman"/>
          <w:b w:val="false"/>
          <w:i w:val="false"/>
          <w:color w:val="000000"/>
          <w:sz w:val="28"/>
        </w:rPr>
        <w:t xml:space="preserve"> "2008 жылғы 12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140</w:t>
      </w:r>
      <w:r>
        <w:rPr>
          <w:rFonts w:ascii="Times New Roman"/>
          <w:b w:val="false"/>
          <w:i w:val="false"/>
          <w:color w:val="000000"/>
          <w:sz w:val="28"/>
        </w:rPr>
        <w:t xml:space="preserve"> "Қостанай облысының 2009 жылға арналған облыстық бюджеті туралы" шешімге өзгерістер енгізу туралы" шешімінің және Әулиекөл ауданы әкімдігінің 2009 жылғы 20 қарашадағы № 332 қаулысының негізінде Әулиекөл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"Әулиекөл ауданының 2009 жылға арналған бюджеті туралы" 2008 жылғы 22 желтоқсандағы № 81 шешіміне өзгерістер енгізілсін (нормативтік құқықтық актілерді мемлекеттік тіркеу тізілімінде 9-7-86 нөмірімен тіркелген, "Әулиекөл" газетінде 2008 жылғы 25 желтоқсанда жарияланған):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Айтылған шешімнің 1 тармағы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Ауданның 2009 жылға арналған бюджеті 1 қосымшаға сәйкес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2365281,8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587986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3875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863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алынған ресми трансферттер – 1772557,8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2330174,8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60559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– -25452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тапшылықты қаржылау (профицитті пайдалану) – 25452 мың теңге".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 тармаққа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"58424" деген цифрлар "58202"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"2198" деген цифрлар "1976" деген цифрлармен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2-2 тармаққа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"64797" деген цифрлар "63574,8"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"16387" деген цифрлар "15996"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"16623" деген цифрлар "15791,8" деген цифрлармен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2-3 тармаққа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"2941" деген цифрлар "5188" деген цифрлармен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шешімнің қосымшасына сәйкес айтылған шешімнің 1 қосымшасы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2009 жылдың 1 қаңтарынан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кезектен тыс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       Г. Сухотеплая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мәслихаттың хатшысы                        А. Бондаренко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"Әулиекөл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Т.И. Печникова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23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155 шешіміне 1 қосымша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22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81 шешіміне 1 қосымша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ауданының 2009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613"/>
        <w:gridCol w:w="613"/>
        <w:gridCol w:w="6573"/>
        <w:gridCol w:w="2473"/>
      </w:tblGrid>
      <w:tr>
        <w:trPr>
          <w:trHeight w:val="3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15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Табыстар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2365281,8</w:t>
            </w:r>
          </w:p>
        </w:tc>
      </w:tr>
      <w:tr>
        <w:trPr>
          <w:trHeight w:val="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Салықтық түсімдер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587986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248180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248180</w:t>
            </w:r>
          </w:p>
        </w:tc>
      </w:tr>
      <w:tr>
        <w:trPr>
          <w:trHeight w:val="1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228223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228223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96856</w:t>
            </w:r>
          </w:p>
        </w:tc>
      </w:tr>
      <w:tr>
        <w:trPr>
          <w:trHeight w:val="1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61318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11832</w:t>
            </w:r>
          </w:p>
        </w:tc>
      </w:tr>
      <w:tr>
        <w:trPr>
          <w:trHeight w:val="1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23206</w:t>
            </w:r>
          </w:p>
        </w:tc>
      </w:tr>
      <w:tr>
        <w:trPr>
          <w:trHeight w:val="1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салынатын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салықтар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9525</w:t>
            </w:r>
          </w:p>
        </w:tc>
      </w:tr>
      <w:tr>
        <w:trPr>
          <w:trHeight w:val="1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3901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Табиғат және басқа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үшін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</w:p>
        </w:tc>
      </w:tr>
      <w:tr>
        <w:trPr>
          <w:trHeight w:val="1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пен кәсіби қызметті жүргізгені үшін алынатын алымдар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4174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жасағаны және (немесе)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уәкілеттігі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лауазымды адамдар 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5202</w:t>
            </w:r>
          </w:p>
        </w:tc>
      </w:tr>
      <w:tr>
        <w:trPr>
          <w:trHeight w:val="1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5202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3875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меншіктен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кірістерінен түскен бөлігі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 беруден түсетін кірістер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2908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тауарларын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(жұмыстар, қызметтер) өткізуден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түскен түсімдер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тауарларын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(жұмыстар, қызметтер) өткізуден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түскен түсімдер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салықтық емес түсімдер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салықтық емес түсімдер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</w:p>
        </w:tc>
      </w:tr>
      <w:tr>
        <w:trPr>
          <w:trHeight w:val="1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активтерді сату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</w:p>
        </w:tc>
      </w:tr>
      <w:tr>
        <w:trPr>
          <w:trHeight w:val="1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Трансферттердін түсімдері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1772557,8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органдарынан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1772557,8</w:t>
            </w:r>
          </w:p>
        </w:tc>
      </w:tr>
      <w:tr>
        <w:trPr>
          <w:trHeight w:val="1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1772557,8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6"/>
        <w:gridCol w:w="699"/>
        <w:gridCol w:w="870"/>
        <w:gridCol w:w="913"/>
        <w:gridCol w:w="5733"/>
        <w:gridCol w:w="2649"/>
      </w:tblGrid>
      <w:tr>
        <w:trPr>
          <w:trHeight w:val="4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Функциоианалдық топ</w:t>
            </w:r>
          </w:p>
        </w:tc>
        <w:tc>
          <w:tcPr>
            <w:tcW w:w="2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әкімгері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6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2330174,8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қызметтер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154731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өкілді,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134675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9075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9075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әкімінің аппараты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40922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40922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84678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кенттің, ауылдың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(селоның),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округтің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84678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11375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қала) қаржы бөлімі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11375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10838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жұмысты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біржолғы талондарды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асырудан сомаларды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жинаудың толықтығын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(жекешелендіру)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есепке алу,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бағалау және сату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статистикалық қызмет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8681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қала) экономика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8681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8681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4641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4441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әкімінің аппараты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4441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4441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 ұйымдастыру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әкімінің аппараты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ауқымындағы төтенше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жағдайлардың алдын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1288736,8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жасына 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тәрбиелеу және оқыту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75453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қала)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75453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75453</w:t>
            </w:r>
          </w:p>
        </w:tc>
      </w:tr>
      <w:tr>
        <w:trPr>
          <w:trHeight w:val="24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жалпы орта білім беру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1190659,8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 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баруды және кері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келуді ұйымдастыру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қала)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1189145,8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1142439,8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14919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жүйенің жаңа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технологияларын енгізу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31787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қызметтер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22624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қала)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22624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қала)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106696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91481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қала) жұмыспен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91481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7773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органдардың шешімі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төлем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8524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көрсету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7586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43400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мүгедектерді арнайы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және ымдау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көрсетуі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15215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қала) жұмыспен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15215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әлеуметтік төлемдерді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</w:tr>
      <w:tr>
        <w:trPr>
          <w:trHeight w:val="30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үй–коммуналдық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36301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қала)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меншігіндегі жылу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пайдалануды ұйымдастыру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32501</w:t>
            </w:r>
          </w:p>
        </w:tc>
      </w:tr>
      <w:tr>
        <w:trPr>
          <w:trHeight w:val="24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қала, кент, аул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 аппараты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30301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6001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11791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12509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ақпараттық кеңістік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74371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25141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қала)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бөлімі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25141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25141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қала)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бөлімі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қалалық)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жарыстар өткiзу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аудан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қалалық)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 және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31661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қала)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бөлімі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29461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iстеуi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27754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қала) ішкі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құралдары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ақпарат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саясатын жүргізу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ақпараттық кеңістікті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жөніндегі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13539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қала)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бөлімі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5458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5458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қала) ішкі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4994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4694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бағдарламаларды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қала)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бөлімі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 шынықтыруы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кешені және жер қойнауын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Отын-энергетикалық кешені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жер қойнауын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қала) құрылыс бөлімі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 энергетикалық жүйені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аумақтары,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571012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15013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15013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9825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саласының мамандарын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5188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544576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544576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544576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5623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5623</w:t>
            </w:r>
          </w:p>
        </w:tc>
      </w:tr>
      <w:tr>
        <w:trPr>
          <w:trHeight w:val="43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5623</w:t>
            </w:r>
          </w:p>
        </w:tc>
      </w:tr>
      <w:tr>
        <w:trPr>
          <w:trHeight w:val="43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қорғау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облысындағы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қызметтер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43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қала, кент, аул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 аппараты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43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кадрларды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стратегиясын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поселкелерде, ауылдарда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(селоларда),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басымды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 қаржыландыру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9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7753</w:t>
            </w:r>
          </w:p>
        </w:tc>
      </w:tr>
      <w:tr>
        <w:trPr>
          <w:trHeight w:val="9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7753</w:t>
            </w:r>
          </w:p>
        </w:tc>
      </w:tr>
      <w:tr>
        <w:trPr>
          <w:trHeight w:val="9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қала) құрылыс бөлімі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4493</w:t>
            </w:r>
          </w:p>
        </w:tc>
      </w:tr>
      <w:tr>
        <w:trPr>
          <w:trHeight w:val="9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4493</w:t>
            </w:r>
          </w:p>
        </w:tc>
      </w:tr>
      <w:tr>
        <w:trPr>
          <w:trHeight w:val="9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қала)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бөлімі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</w:t>
            </w:r>
          </w:p>
        </w:tc>
      </w:tr>
      <w:tr>
        <w:trPr>
          <w:trHeight w:val="9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</w:t>
            </w:r>
          </w:p>
        </w:tc>
      </w:tr>
      <w:tr>
        <w:trPr>
          <w:trHeight w:val="28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39830</w:t>
            </w:r>
          </w:p>
        </w:tc>
      </w:tr>
      <w:tr>
        <w:trPr>
          <w:trHeight w:val="9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39830</w:t>
            </w:r>
          </w:p>
        </w:tc>
      </w:tr>
      <w:tr>
        <w:trPr>
          <w:trHeight w:val="9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18974</w:t>
            </w:r>
          </w:p>
        </w:tc>
      </w:tr>
      <w:tr>
        <w:trPr>
          <w:trHeight w:val="9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18974</w:t>
            </w:r>
          </w:p>
        </w:tc>
      </w:tr>
      <w:tr>
        <w:trPr>
          <w:trHeight w:val="9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20856</w:t>
            </w:r>
          </w:p>
        </w:tc>
      </w:tr>
      <w:tr>
        <w:trPr>
          <w:trHeight w:val="10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20856</w:t>
            </w:r>
          </w:p>
        </w:tc>
      </w:tr>
      <w:tr>
        <w:trPr>
          <w:trHeight w:val="9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8103</w:t>
            </w:r>
          </w:p>
        </w:tc>
      </w:tr>
      <w:tr>
        <w:trPr>
          <w:trHeight w:val="9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 және бәсекелестікті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3996</w:t>
            </w:r>
          </w:p>
        </w:tc>
      </w:tr>
      <w:tr>
        <w:trPr>
          <w:trHeight w:val="9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қала) кәсіпкерлік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3996</w:t>
            </w:r>
          </w:p>
        </w:tc>
      </w:tr>
      <w:tr>
        <w:trPr>
          <w:trHeight w:val="9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3846</w:t>
            </w:r>
          </w:p>
        </w:tc>
      </w:tr>
      <w:tr>
        <w:trPr>
          <w:trHeight w:val="9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9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4107</w:t>
            </w:r>
          </w:p>
        </w:tc>
      </w:tr>
      <w:tr>
        <w:trPr>
          <w:trHeight w:val="9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4107</w:t>
            </w:r>
          </w:p>
        </w:tc>
      </w:tr>
      <w:tr>
        <w:trPr>
          <w:trHeight w:val="9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4107</w:t>
            </w:r>
          </w:p>
        </w:tc>
      </w:tr>
      <w:tr>
        <w:trPr>
          <w:trHeight w:val="9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6"/>
        <w:gridCol w:w="656"/>
        <w:gridCol w:w="913"/>
        <w:gridCol w:w="870"/>
        <w:gridCol w:w="5754"/>
        <w:gridCol w:w="2671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6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60" w:hRule="atLeast"/>
        </w:trPr>
        <w:tc>
          <w:tcPr>
            <w:tcW w:w="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әкімгері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60559</w:t>
            </w:r>
          </w:p>
        </w:tc>
      </w:tr>
      <w:tr>
        <w:trPr>
          <w:trHeight w:val="34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60559</w:t>
            </w:r>
          </w:p>
        </w:tc>
      </w:tr>
      <w:tr>
        <w:trPr>
          <w:trHeight w:val="34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60559</w:t>
            </w:r>
          </w:p>
        </w:tc>
      </w:tr>
      <w:tr>
        <w:trPr>
          <w:trHeight w:val="30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60559</w:t>
            </w:r>
          </w:p>
        </w:tc>
      </w:tr>
      <w:tr>
        <w:trPr>
          <w:trHeight w:val="51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ұлғайту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60559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70"/>
        <w:gridCol w:w="5566"/>
        <w:gridCol w:w="2584"/>
      </w:tblGrid>
      <w:tr>
        <w:trPr>
          <w:trHeight w:val="510" w:hRule="atLeast"/>
        </w:trPr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85" w:hRule="atLeast"/>
        </w:trPr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(профицит)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-25452</w:t>
            </w:r>
          </w:p>
        </w:tc>
      </w:tr>
      <w:tr>
        <w:trPr>
          <w:trHeight w:val="510" w:hRule="atLeast"/>
        </w:trPr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(профицитті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653"/>
        <w:gridCol w:w="813"/>
        <w:gridCol w:w="6133"/>
        <w:gridCol w:w="249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6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қалдықтарының қозғалысы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