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609a0" w14:textId="f7609a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"Алтынсарин ауданының 2009 жылға арналған аудандық бюджеті туралы" мәслихаттың 2008 жылғы 22 желтоқсандағы № 120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Алтынсарин ауданы мәслихатының 2009 жылғы 23 қарашадағы № 190 шешімі. Қостанай облысы Алтынсарин ауданының Әділет басқармасында 2009 жылғы 11 желтоқсанда № 9-5-98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Бюджеттік кодексінің </w:t>
      </w:r>
      <w:r>
        <w:rPr>
          <w:rFonts w:ascii="Times New Roman"/>
          <w:b w:val="false"/>
          <w:i w:val="false"/>
          <w:color w:val="000000"/>
          <w:sz w:val="28"/>
        </w:rPr>
        <w:t>109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2001 жылғы 23 қаңтардағы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>, 2009 жылғы 20 қарашадағы </w:t>
      </w:r>
      <w:r>
        <w:rPr>
          <w:rFonts w:ascii="Times New Roman"/>
          <w:b w:val="false"/>
          <w:i w:val="false"/>
          <w:color w:val="000000"/>
          <w:sz w:val="28"/>
        </w:rPr>
        <w:t>№ 232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Қостанай облыстық мәслихатының шешіміне және Алтынсарин аудандық әкімдігінің 2009 жылғы 23 қарашадағы № 281 "Алтынсарин ауданының 2009 жылға арналған аудандық бюджетіне өзгерістер мен толықтырулар енгізу туралы" қаулысына сәйкес, Алтынсарин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"Алтынсарин ауданының 2009 жылға арналған аудандық бюджеті туралы" мәслихаттың 2008 жылғы 22 желтоқсандағы № 120 шешіміне (нормативтік-құқықтық актілердің мемлекеттік тізілімінде № 9-5-77 нөмірімен тіркелген, 2009 жылғы 8 қаңтардағы "Таза бұлақ-Чистый родник" газетінде жарияланған) келесі өзгертулер мен толықтырулар енгізілсін.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шешімнің 1, 2 қосымшалары, мәслихаттың осы шешімінің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кезектен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тыс сессиясының төрайымы                   Е. Павлюк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Алтынсарин аудандық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мәслихатының хатшысы                Т. Құлмағамбетов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экономика және бюджетті жоспарлау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Л. Калюжная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2009.11.23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"Алтынсарин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бөлімі" мемлекеттік мекемесі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бастығының міндетін атқарушы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Г. Шлягер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2009.11.23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 Салық комитетінің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Қостанай облысы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департаментінің "Алтынсарин ауданы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салық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 Қ. Орқашбаев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2009.11.23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22 желтоқсандағы бекітілген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120 шешімнің 1 қосымшасына   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 2009 жылғы 23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190 шешіміне 1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Алтынсарин ауданының бюджеті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3"/>
        <w:gridCol w:w="513"/>
        <w:gridCol w:w="473"/>
        <w:gridCol w:w="7733"/>
        <w:gridCol w:w="2413"/>
      </w:tblGrid>
      <w:tr>
        <w:trPr>
          <w:trHeight w:val="30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2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0" w:hRule="atLeast"/>
        </w:trPr>
        <w:tc>
          <w:tcPr>
            <w:tcW w:w="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Төменгі сынып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Өзгешелік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908093,9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259957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130037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86823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38847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28694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2492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6661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қызметтерге салынатын iшкi салықтар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пайдаланғаны үшiн түсетiн түсiмдер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жүргiзгенi үшiн алынатын алымдар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12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(немесе) құжаттар бергені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оған уәкілеттігі бар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 немесе лауазымды адамдар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алатын міндетті төлемдер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беруден түсетін кірістер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түскен түсім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сатылуы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3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647491,9</w:t>
            </w:r>
          </w:p>
        </w:tc>
      </w:tr>
      <w:tr>
        <w:trPr>
          <w:trHeight w:val="600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Жоғарғы мемлекеттік басқару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органдарынан түсетiн 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647491,9</w:t>
            </w:r>
          </w:p>
        </w:tc>
      </w:tr>
      <w:tr>
        <w:trPr>
          <w:trHeight w:val="315" w:hRule="atLeast"/>
        </w:trPr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647491,9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813"/>
        <w:gridCol w:w="693"/>
        <w:gridCol w:w="793"/>
        <w:gridCol w:w="6153"/>
        <w:gridCol w:w="239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Функц.топ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қосымша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920875,9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көрсетулер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105237</w:t>
            </w:r>
          </w:p>
        </w:tc>
      </w:tr>
      <w:tr>
        <w:trPr>
          <w:trHeight w:val="10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міндеттерін орындайтын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өкілетті, атқарушы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органдар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93872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мәслихат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7943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36284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36284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қаладағы,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округтерінің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49645</w:t>
            </w:r>
          </w:p>
        </w:tc>
      </w:tr>
      <w:tr>
        <w:trPr>
          <w:trHeight w:val="10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қаладағы, ауылдың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округтерінің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аппаратының қызмет істеуі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49645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6581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6461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мүлікті есепке алу, сақтау,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бағалу және сату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экономика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4784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мұқтаждықтар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әскери міндеттерді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 барысындағы іс-шаралар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 ұйымдастыру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әкімінің аппараты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көлемінде төтенше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жағдайлардың алдын алу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жою (облыстық маңызы бар 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536663,9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 және мектепке дейінгі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тәрбиенің ұйымдастыру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12689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негізгі, орта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479304,9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479304,9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 арқылы оқыту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466871,9</w:t>
            </w:r>
          </w:p>
        </w:tc>
      </w:tr>
      <w:tr>
        <w:trPr>
          <w:trHeight w:val="10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білім жүйесінде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оқытуды жаңа технологияларын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енгізу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12433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саласындағы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басқада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44670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білім беру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9005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5101</w:t>
            </w:r>
          </w:p>
        </w:tc>
      </w:tr>
      <w:tr>
        <w:trPr>
          <w:trHeight w:val="10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мемлекеттiк бiлiм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беру ұйымдарына оқулықтарды,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оқу-әдістемелік кешендерін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алу және жеткiзу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10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ауқымда мектеп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олимпиадаларын, мектептен тыс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іс-шараларын және конкурстар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 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қайта жаңарту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35665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қамсыздандыру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54760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46127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46127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бағдарламасы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18646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3006</w:t>
            </w:r>
          </w:p>
        </w:tc>
      </w:tr>
      <w:tr>
        <w:trPr>
          <w:trHeight w:val="10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органдарының шешімдері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азаматтардың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санаттарына әлеуметтік көмек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6413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 жағдайында тәрбиеленетін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оқитын мүгедек балаларды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материалдық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371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жағдайындағы әлеуметтік көмек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6335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жәрдемақылар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10028</w:t>
            </w:r>
          </w:p>
        </w:tc>
      </w:tr>
      <w:tr>
        <w:trPr>
          <w:trHeight w:val="18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бағдарламасына сәйкес мұқтаж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арнайы гигиеналық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құралдармен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ымдау тіл мамандарының,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көмекшілердің қызмет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көрсетуі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1328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саласындағы басқа да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8633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бағдарламалар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8386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 ақыны есептегені,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төлегені және апарғаны үшін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 және басқа да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төлемдер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69061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37691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37691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қорынан тұрғын үй құрылысы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21215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инфроқұрылымды дамыту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жайластыру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16476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25300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беру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жүйесінің қызмет істеуі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құбырының жүйесін 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 тіректерін көркейту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10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округтердегі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мекендеріндегі көшелерді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 тіректерін көркейту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көгалдандыру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52985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18298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18298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Мәдени–демалыс жұмысын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18298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5244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деңгейде спорттық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жарыстар өткізу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спорт жарыстарына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түрлері бойынша ауданның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команда мүшелерін дайындау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қатыстыру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1867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16392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15744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кітапханалардың қызмет етуі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14854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Қазақстанның басқа да тілдерін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дамыту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арқылы мемлекеттік ақпараттық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саясатын өткізу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 кеңістігін ұйымдастыру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 басқа да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13051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тілдерді дамыту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4358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ішкі саясат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4737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 (облыстық маңызы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 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дене тәрбиесі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3956</w:t>
            </w:r>
          </w:p>
        </w:tc>
      </w:tr>
      <w:tr>
        <w:trPr>
          <w:trHeight w:val="10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аса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және жануарлар әлемін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қорғау, 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18614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7811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 шаруашылығы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5337</w:t>
            </w:r>
          </w:p>
        </w:tc>
      </w:tr>
      <w:tr>
        <w:trPr>
          <w:trHeight w:val="14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мақсатты трансферттер есебінен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селолық елді мекен тіректерін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ортада мамандарды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шараларын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жүзеге асыру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2474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 (облыстық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жер 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бөлімінің қызметін қамтамасыз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5003</w:t>
            </w:r>
          </w:p>
        </w:tc>
      </w:tr>
      <w:tr>
        <w:trPr>
          <w:trHeight w:val="10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шаруашылығы, су, орман,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қызметтер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қала, ауыл (село),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округтердегі әкімінің аппараты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5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Кенттерде,ауылдарда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(селоларда),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округтерде өңірлік 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қамту және кадрларды қайта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даярлау стратегиясын іске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асыру шеңберінде басымды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жобаларды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және 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 қызметі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7953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құрылыс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4148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сәулет және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және коммуникация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61033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Автомобилдік көлік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61033</w:t>
            </w:r>
          </w:p>
        </w:tc>
      </w:tr>
      <w:tr>
        <w:trPr>
          <w:trHeight w:val="12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үй-коммуналдық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 көлігі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автомобиль жолдар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61033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61033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13542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қызметті қолдау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бәсекелестікті қорғау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кәсіпкерлік бөлімінің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қызметін 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3937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9605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қаржы бөлімі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(облыстық маңызы бар 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жарғылық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капиталын көбейту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кәбейту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</w:p>
        </w:tc>
      </w:tr>
      <w:tr>
        <w:trPr>
          <w:trHeight w:val="14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үй–коммуналдық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 (облыстық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маңызы бар қала)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14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тұрғын үй–коммуналдық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автокөлігі және 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жолдары бөлімінің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4605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Таза бюджеттік несиелеу: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несиелер: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несиелерді өтеу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активтерімен операция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 сальдо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алу;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түсімдер;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Дефицит (-), профицит (+)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дефицитін 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(профицитті пайдалану)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Түскен қарыздар;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өтеу;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Пайдалынылатын 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қаражаттарының қалдықтары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Аудандық мәслихаттың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2008 жылғы 22 желтоқсандағы бекітілген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120 шешімнің 4 қосымшасына   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мәслихаттың 2009 жылғы 23 қарашадағы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190 шешіміне 2 қосымша      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2009 жылға арналған Алтынсарин ауданының</w:t>
      </w:r>
      <w:r>
        <w:br/>
      </w:r>
      <w:r>
        <w:rPr>
          <w:rFonts w:ascii="Times New Roman"/>
          <w:b/>
          <w:i w:val="false"/>
          <w:color w:val="000000"/>
        </w:rPr>
        <w:t>
ауыл (село), ауылдық (селолық) округтердің</w:t>
      </w:r>
      <w:r>
        <w:br/>
      </w:r>
      <w:r>
        <w:rPr>
          <w:rFonts w:ascii="Times New Roman"/>
          <w:b/>
          <w:i w:val="false"/>
          <w:color w:val="000000"/>
        </w:rPr>
        <w:t>
бюджеттік бағдарламаларының тізбесі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73"/>
        <w:gridCol w:w="853"/>
        <w:gridCol w:w="753"/>
        <w:gridCol w:w="6533"/>
        <w:gridCol w:w="2373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топ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75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Функц. қосымша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бағдарламаның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 көрсету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49645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жалпы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функцияларын орындайтын өкілді,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атқарушы және басқа органдар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49645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округтегі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49645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Қала,аудандық маңызы бар қала,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кент,ауыл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округтегі 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аппаратының қызметін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Красный Кордон ауылы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аппараттың жұмыс істеу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3944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4048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ауылының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ауылының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аппаратының жұмыс істеуі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 істеуі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ауылының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ауылының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аппаратынының жұмыс істеуі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 тіректерін көркейту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6070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Большечураков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аула (села)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Красный Кордон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Лермонтов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Новоалексеев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Приозерный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Свердловка ауылының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Обаған ауылының (селосының)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1623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көшелерін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жарықтандыру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көркейту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көгалдандыру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 балық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шаруашылығы, аса қорғалатын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аумақтар, қоршаған ортаны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жануарлар әлемін қорғау,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шаруашылығы, су, орман,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балық шаруашылығы, қоршаған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ортаны қорғау және 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қатынастары саласындағы басқа 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75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аппараты, аудандық маңызы бар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қала, ауыл (село),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(селолық) округтер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басымды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Димитров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аппаратының жұмыс істеуі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басымды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Докучаев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басымды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Маяковский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басымды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Силантьев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басымды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37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Щербаков ауылдық (селолық)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 аппараты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  <w:tr>
        <w:trPr>
          <w:trHeight w:val="1125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Кенттерде,ауылдарда (селоларда),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(селолық) округтерде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өңірлік жұмыспен 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кадрларды қайта даярлау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стратегиясын іске асыру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шеңберінде басымды 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жобаларды қаржыландыру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