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4229" w14:textId="6c24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қоғамдық жұмыстарды ұйымдастыру, көлемдері, түрлері және жағдайлары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ауданың әкімдігінің 2009 жылғы 18 ақпандағы № 67 қаулысы. Қостанай облысы Алтынсарин ауданың Әділет басқармасында 2009 жылғы 12 наурызда № 9-5-82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туралы" Қазақстан Республикасы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–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жылға қоғамдық жұмыстардың көлемдері және түрлері,және жағдайлары, қоғамдық жұмыстар үшін жұмыс орындарын ұсынушы ұйым болып "Көмек-Алтын" мемлекеттік коммуналдық кәсіпорны бекітілсін (қосымша).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жұмыстармен қамтылған жұмыссыздардың еңбек ақысы аудандық бюджеттен ең төменгі жалақының бір жарым көлемінде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жұмыстарды ұйымдастыру "Алтынсарин ауданы әкімдігінің жұмыспен қамту және әлеуметтік бағдарламалар бөлімі" мемлекеттік мекемесі және "Көмек-Алтын" мемлекеттік коммуналдық кәсіпорын арасындағы қоғамдық жұмыстарды орындауға жасалған қолданыстағы заңнамаға сәйкес келісім шартында көрсетілген талаптарына сәйкес жүргізілсін.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"Алтынсарин ауданы әкімдігінің тұрғын үй-коммуналдық шаруашылығы, жолаушылар көлігі және автомобиль жолдары бөлімі" мемлекеттік мекемесі орындалған қоғамдық жұмыстардың сапасына бақылау жүргізсін.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Алтынсарин ауданы әкімдігінің 2008 жылғы 16 сәуірдегі № 67 "2008 жылға қоғамдық жұмыстарды ұйымдастыру, түрлері, көлемдері және жағдайлары туралы" қаулысының (мемлекеттік тіркеу нөмірі 9-5-66, 2008 жылғы 17 сәуірдегі № 11, 2007 жылғы 12 сәуірдегі № 12, 2007 жылғы 19 сәуірдегі № 15 "Таза бұлақ-Чистый родник" газеті)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бірінші орынбасары К.Ғ. Таңқыбаевқа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рет ресми жарияланған күннен кейін он күнтізбелік күн өткен соң қолданысқа енгізіледі.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К. Таңқыбаев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18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 қаулысымен бекітілген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көлемдері және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ескертуі: кестені қағаз мәтінінен қараңыз.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