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3ba9" w14:textId="3c33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Лисаков қаласының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Лисаков қаласы әкімінің 2009 жылғы 29 желтоқсандағы № 46 шешімі. Қостанай облысы Лисаков қаласының Әділет басқармасында 2010 жылғы 20 қаңтарда № 9-4-155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08 шілдедегі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Тіркелетін жылы он жеті жасқа толатын еркек жынысты Қазақстан Республикасының азаматтарын 2010 жылғы қаңтардан бастап наурызды қоса "Қостанай облысы Лисаков қаласының қорғаныс істері жөніндегі бөлімі" мемлекеттік мекемесінің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Октябрь кентінің әкімі Роот В. А., Красногор селосының әкімі Бекешева А. З. тіркелетін жылы он жеті жасқа толатын еркек жынысты азаматтарды уақытында шақыру учаскесіне әскери есепке 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Лисаков қаласының ішкі істер бөлімі" мемлекеттік мекемесі (келісім бойынша) шақыру учаскесіне тіркеуден жалтарып жүргендерді іздестіру жұмысын ұйымдастыру ұсынылсын.</w:t>
      </w:r>
      <w:r>
        <w:br/>
      </w:r>
      <w:r>
        <w:rPr>
          <w:rFonts w:ascii="Times New Roman"/>
          <w:b w:val="false"/>
          <w:i w:val="false"/>
          <w:color w:val="000000"/>
          <w:sz w:val="28"/>
        </w:rPr>
        <w:t>
</w:t>
      </w:r>
      <w:r>
        <w:rPr>
          <w:rFonts w:ascii="Times New Roman"/>
          <w:b w:val="false"/>
          <w:i w:val="false"/>
          <w:color w:val="000000"/>
          <w:sz w:val="28"/>
        </w:rPr>
        <w:t>
      4. "Лисаков қаласы әкімдігінің қаржы бөлімі" мемлекеттік мекемесі тіркеу науқанын жүргізу үшін қаржыландыру жоспарына сәйкес ақшалай қаражаттар бөлсін.</w:t>
      </w:r>
      <w:r>
        <w:br/>
      </w:r>
      <w:r>
        <w:rPr>
          <w:rFonts w:ascii="Times New Roman"/>
          <w:b w:val="false"/>
          <w:i w:val="false"/>
          <w:color w:val="000000"/>
          <w:sz w:val="28"/>
        </w:rPr>
        <w:t>
</w:t>
      </w:r>
      <w:r>
        <w:rPr>
          <w:rFonts w:ascii="Times New Roman"/>
          <w:b w:val="false"/>
          <w:i w:val="false"/>
          <w:color w:val="000000"/>
          <w:sz w:val="28"/>
        </w:rPr>
        <w:t>
      5. "Қостанай облысы Лисаков қаласының қорғаныс істері жөніндегі бөлімі" мемлекеттік мекемесіне (келісім бойынша) шешімді орындау жөнінде атқарылған жұмыс туралы ақпарат Лисаков қаласының әкіміне 2010 жылғы 1 сәуірге қарай беру ұсынылсын.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Лисаков қаласының әкімі                    В. Радченко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w:t>
      </w:r>
      <w:r>
        <w:br/>
      </w:r>
      <w:r>
        <w:rPr>
          <w:rFonts w:ascii="Times New Roman"/>
          <w:b w:val="false"/>
          <w:i w:val="false"/>
          <w:color w:val="000000"/>
          <w:sz w:val="28"/>
        </w:rPr>
        <w:t>
</w:t>
      </w:r>
      <w:r>
        <w:rPr>
          <w:rFonts w:ascii="Times New Roman"/>
          <w:b w:val="false"/>
          <w:i/>
          <w:color w:val="000000"/>
          <w:sz w:val="28"/>
        </w:rPr>
        <w:t>      департаменті Лисаков қаласының</w:t>
      </w:r>
      <w:r>
        <w:br/>
      </w:r>
      <w:r>
        <w:rPr>
          <w:rFonts w:ascii="Times New Roman"/>
          <w:b w:val="false"/>
          <w:i w:val="false"/>
          <w:color w:val="000000"/>
          <w:sz w:val="28"/>
        </w:rPr>
        <w:t>
</w:t>
      </w:r>
      <w:r>
        <w:rPr>
          <w:rFonts w:ascii="Times New Roman"/>
          <w:b w:val="false"/>
          <w:i/>
          <w:color w:val="000000"/>
          <w:sz w:val="28"/>
        </w:rPr>
        <w:t xml:space="preserve">      ішкі істер бөлімі"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_______________ Т. Айсин</w:t>
      </w:r>
      <w:r>
        <w:br/>
      </w:r>
      <w:r>
        <w:rPr>
          <w:rFonts w:ascii="Times New Roman"/>
          <w:b w:val="false"/>
          <w:i w:val="false"/>
          <w:color w:val="000000"/>
          <w:sz w:val="28"/>
        </w:rPr>
        <w:t>
</w:t>
      </w:r>
      <w:r>
        <w:rPr>
          <w:rFonts w:ascii="Times New Roman"/>
          <w:b w:val="false"/>
          <w:i/>
          <w:color w:val="000000"/>
          <w:sz w:val="28"/>
        </w:rPr>
        <w:t>      2009.12.29</w:t>
      </w:r>
    </w:p>
    <w:p>
      <w:pPr>
        <w:spacing w:after="0"/>
        <w:ind w:left="0"/>
        <w:jc w:val="both"/>
      </w:pPr>
      <w:r>
        <w:rPr>
          <w:rFonts w:ascii="Times New Roman"/>
          <w:b w:val="false"/>
          <w:i/>
          <w:color w:val="000000"/>
          <w:sz w:val="28"/>
        </w:rPr>
        <w:t>      "Қостанай облысы Лисаков</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xml:space="preserve">      _______________ Р. Саттаров </w:t>
      </w:r>
      <w:r>
        <w:br/>
      </w:r>
      <w:r>
        <w:rPr>
          <w:rFonts w:ascii="Times New Roman"/>
          <w:b w:val="false"/>
          <w:i w:val="false"/>
          <w:color w:val="000000"/>
          <w:sz w:val="28"/>
        </w:rPr>
        <w:t>
</w:t>
      </w:r>
      <w:r>
        <w:rPr>
          <w:rFonts w:ascii="Times New Roman"/>
          <w:b w:val="false"/>
          <w:i/>
          <w:color w:val="000000"/>
          <w:sz w:val="28"/>
        </w:rPr>
        <w:t>      2009.12.29</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