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6efa" w14:textId="7da6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және қазан-желтоқсанында кезекті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2009 жылғы 7 сәуірдегі № 193 қаулысы. Қостанай облысы Лисаков қаласың Әділет басқармасында 2009 жылы 8 сәуірде № 9-4-140 тіркелді. Күші жойылды - Қостанай облысы Лисаков қаласың әкімдігінің 2009 жылғы 21 сәуірдегі № 228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Лисаков қаласың әкімдігінің 2009 жылғы 21 сәуірдегі № 228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 </w:t>
      </w:r>
      <w:r>
        <w:rPr>
          <w:rFonts w:ascii="Times New Roman"/>
          <w:b w:val="false"/>
          <w:i w:val="false"/>
          <w:color w:val="000000"/>
          <w:sz w:val="28"/>
        </w:rPr>
        <w:t>Заңының 19</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сәуірден № 779 </w:t>
      </w:r>
      <w:r>
        <w:rPr>
          <w:rFonts w:ascii="Times New Roman"/>
          <w:b w:val="false"/>
          <w:i w:val="false"/>
          <w:color w:val="000000"/>
          <w:sz w:val="28"/>
        </w:rPr>
        <w:t>Жарлығын</w:t>
      </w:r>
      <w:r>
        <w:rPr>
          <w:rFonts w:ascii="Times New Roman"/>
          <w:b w:val="false"/>
          <w:i w:val="false"/>
          <w:color w:val="000000"/>
          <w:sz w:val="28"/>
        </w:rPr>
        <w:t xml:space="preserve"> орындауда,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Шақыру комиссиясының жұмысы ұйымдастырылсын және шақыруды кейінге қалдыруға немесе шақырудан босатуға құқығы жоқ он сегізден жиырма жеті жасқа дейінгі еркек жынысты азаматтар, сондай-ақ жиырма жеті жасқа толмаған, оқу орындарынан шығарылған, әскерге шақыру бойынша әскери қызметтің белгіленген мерзімін өткермеген азаматтар мерзімді әскери қызметке кезекті шақырылуы 2009 жылдың сәуір-маусымында және қазан-желтоқсанында жүргізілуі қамтамасыз етілсін. </w:t>
      </w:r>
      <w:r>
        <w:br/>
      </w:r>
      <w:r>
        <w:rPr>
          <w:rFonts w:ascii="Times New Roman"/>
          <w:b w:val="false"/>
          <w:i w:val="false"/>
          <w:color w:val="000000"/>
          <w:sz w:val="28"/>
        </w:rPr>
        <w:t>
</w:t>
      </w:r>
      <w:r>
        <w:rPr>
          <w:rFonts w:ascii="Times New Roman"/>
          <w:b w:val="false"/>
          <w:i w:val="false"/>
          <w:color w:val="000000"/>
          <w:sz w:val="28"/>
        </w:rPr>
        <w:t>
      2. "Қостанай облысы Лисаков қаласының қорғаныс істері жөніндегі бөлімі" мемлекеттік мекемесіне (келісім бойынша) шақыру науқанын жүргізу үшін шақыру кезеңіне әскери есепке алу жөнінде мамандарды тарту ұсынылсын.</w:t>
      </w:r>
      <w:r>
        <w:br/>
      </w:r>
      <w:r>
        <w:rPr>
          <w:rFonts w:ascii="Times New Roman"/>
          <w:b w:val="false"/>
          <w:i w:val="false"/>
          <w:color w:val="000000"/>
          <w:sz w:val="28"/>
        </w:rPr>
        <w:t>
</w:t>
      </w:r>
      <w:r>
        <w:rPr>
          <w:rFonts w:ascii="Times New Roman"/>
          <w:b w:val="false"/>
          <w:i w:val="false"/>
          <w:color w:val="000000"/>
          <w:sz w:val="28"/>
        </w:rPr>
        <w:t>
      3. Қостанай облысы әкімдігі денсаулық сақтау басқармасының "Лисаков қалалық ауруханасы" мемлекеттік коммуналдық қазыналық кәсіпорнына (келісім бойынша), Қостанай облысы әкімдігі денсаулық сақтау басқармасының "Лисаков қалалық емханасы" мемлекеттік коммуналдық қазыналық кәсіпорнына (келісім бойынша) және "СТОМ&amp;Д" жауапкершілігі шектеулі серіктестігіне (келісім бойынша):</w:t>
      </w:r>
      <w:r>
        <w:br/>
      </w:r>
      <w:r>
        <w:rPr>
          <w:rFonts w:ascii="Times New Roman"/>
          <w:b w:val="false"/>
          <w:i w:val="false"/>
          <w:color w:val="000000"/>
          <w:sz w:val="28"/>
        </w:rPr>
        <w:t>
</w:t>
      </w:r>
      <w:r>
        <w:rPr>
          <w:rFonts w:ascii="Times New Roman"/>
          <w:b w:val="false"/>
          <w:i w:val="false"/>
          <w:color w:val="000000"/>
          <w:sz w:val="28"/>
        </w:rPr>
        <w:t>
      1) шақыру комиссиясымен жіберілген әскерге шақырушыларды тексеру жүргізу;</w:t>
      </w:r>
      <w:r>
        <w:br/>
      </w:r>
      <w:r>
        <w:rPr>
          <w:rFonts w:ascii="Times New Roman"/>
          <w:b w:val="false"/>
          <w:i w:val="false"/>
          <w:color w:val="000000"/>
          <w:sz w:val="28"/>
        </w:rPr>
        <w:t>
</w:t>
      </w:r>
      <w:r>
        <w:rPr>
          <w:rFonts w:ascii="Times New Roman"/>
          <w:b w:val="false"/>
          <w:i w:val="false"/>
          <w:color w:val="000000"/>
          <w:sz w:val="28"/>
        </w:rPr>
        <w:t>
      2) стационарлық тексеріс жүргізу үшін кереуеттің қажетті санын бөлу;</w:t>
      </w:r>
      <w:r>
        <w:br/>
      </w:r>
      <w:r>
        <w:rPr>
          <w:rFonts w:ascii="Times New Roman"/>
          <w:b w:val="false"/>
          <w:i w:val="false"/>
          <w:color w:val="000000"/>
          <w:sz w:val="28"/>
        </w:rPr>
        <w:t>
</w:t>
      </w:r>
      <w:r>
        <w:rPr>
          <w:rFonts w:ascii="Times New Roman"/>
          <w:b w:val="false"/>
          <w:i w:val="false"/>
          <w:color w:val="000000"/>
          <w:sz w:val="28"/>
        </w:rPr>
        <w:t>
      3) Қостанай облысы әкімдігі денсаулық сақтау басқармасының "Лисаков қалалық емханасы" мемлекеттік коммуналдық қазыналық кәсіпорны (келісім бойынша) әскерге шақырудан кейінге қалдыру алған және емдеуден өткен шақырушыларға берілген кесілген талондарды "Қостанай облысы Лисаков қаласының қорғаныс істері жөніндегі бөлімі" мемлекеттік мекемесіне беру ұсынылсын.</w:t>
      </w:r>
      <w:r>
        <w:br/>
      </w:r>
      <w:r>
        <w:rPr>
          <w:rFonts w:ascii="Times New Roman"/>
          <w:b w:val="false"/>
          <w:i w:val="false"/>
          <w:color w:val="000000"/>
          <w:sz w:val="28"/>
        </w:rPr>
        <w:t>
</w:t>
      </w:r>
      <w:r>
        <w:rPr>
          <w:rFonts w:ascii="Times New Roman"/>
          <w:b w:val="false"/>
          <w:i w:val="false"/>
          <w:color w:val="000000"/>
          <w:sz w:val="28"/>
        </w:rPr>
        <w:t>
      4. Октябрь кентінің, Красногор селосының әкімдері шақырушыларды шақыру комиссиясын өту үшін жеткізуді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Қостанай облысы ішкі істер департаменті Қостанай облысы Лисаков қаласының ішкі істер бөлімі" мемлекеттік мекемесіне (келісім бойынша):</w:t>
      </w:r>
      <w:r>
        <w:br/>
      </w:r>
      <w:r>
        <w:rPr>
          <w:rFonts w:ascii="Times New Roman"/>
          <w:b w:val="false"/>
          <w:i w:val="false"/>
          <w:color w:val="000000"/>
          <w:sz w:val="28"/>
        </w:rPr>
        <w:t>
</w:t>
      </w:r>
      <w:r>
        <w:rPr>
          <w:rFonts w:ascii="Times New Roman"/>
          <w:b w:val="false"/>
          <w:i w:val="false"/>
          <w:color w:val="000000"/>
          <w:sz w:val="28"/>
        </w:rPr>
        <w:t>
      1) әскерге шақырушыларды қаланың автовокзалынан облыстық жинақтау пунктіне жөнелткен кезде қоғамдық тәртіпті қалпында сақтау үшін қызметкерлердің қажетті санын бөлу;</w:t>
      </w:r>
      <w:r>
        <w:br/>
      </w:r>
      <w:r>
        <w:rPr>
          <w:rFonts w:ascii="Times New Roman"/>
          <w:b w:val="false"/>
          <w:i w:val="false"/>
          <w:color w:val="000000"/>
          <w:sz w:val="28"/>
        </w:rPr>
        <w:t>
</w:t>
      </w:r>
      <w:r>
        <w:rPr>
          <w:rFonts w:ascii="Times New Roman"/>
          <w:b w:val="false"/>
          <w:i w:val="false"/>
          <w:color w:val="000000"/>
          <w:sz w:val="28"/>
        </w:rPr>
        <w:t>
      2) "Қостанай облысы Лисаков қаласының қорғаныс істері жөніндегі бөлімі" мемлекеттік мекемесімен (келісім бойынша) бірлесе отырып, шақырушылардың хабарландыру және іздестіру тобын құру;</w:t>
      </w:r>
      <w:r>
        <w:br/>
      </w:r>
      <w:r>
        <w:rPr>
          <w:rFonts w:ascii="Times New Roman"/>
          <w:b w:val="false"/>
          <w:i w:val="false"/>
          <w:color w:val="000000"/>
          <w:sz w:val="28"/>
        </w:rPr>
        <w:t>
</w:t>
      </w:r>
      <w:r>
        <w:rPr>
          <w:rFonts w:ascii="Times New Roman"/>
          <w:b w:val="false"/>
          <w:i w:val="false"/>
          <w:color w:val="000000"/>
          <w:sz w:val="28"/>
        </w:rPr>
        <w:t>
      3) алыс-беріс жазылатын шақыру қағазын алғаннан кейін, мерзімді әскери қызметке шақырудан жалтарып жүргендерді шақыру пунктіне жеткізу жұмысын ұйымдастыру ұсынылсын.</w:t>
      </w:r>
      <w:r>
        <w:br/>
      </w:r>
      <w:r>
        <w:rPr>
          <w:rFonts w:ascii="Times New Roman"/>
          <w:b w:val="false"/>
          <w:i w:val="false"/>
          <w:color w:val="000000"/>
          <w:sz w:val="28"/>
        </w:rPr>
        <w:t>
</w:t>
      </w:r>
      <w:r>
        <w:rPr>
          <w:rFonts w:ascii="Times New Roman"/>
          <w:b w:val="false"/>
          <w:i w:val="false"/>
          <w:color w:val="000000"/>
          <w:sz w:val="28"/>
        </w:rPr>
        <w:t>
      6. "Қостанай облысы Лисаков қаласының қорғаныс істері жөніндегі бөлімі" мемлекеттік мекемесіне (келісім бойынша), "Лисаков қаласы әкімдігінің ішкі саясат бөлімі" мемлекеттік мекемесіне, "Лисаков қаласы әкімдігінің мәдениет және тілдерді дамыту бөлімі" мемлекеттік мекемесіне Қазақстан Республикасының Қарулы Күштері қатарына шақырушыларды салтанатты шығарып салуды ұйымдастыру және өткізу ұсынылсын.</w:t>
      </w:r>
      <w:r>
        <w:br/>
      </w:r>
      <w:r>
        <w:rPr>
          <w:rFonts w:ascii="Times New Roman"/>
          <w:b w:val="false"/>
          <w:i w:val="false"/>
          <w:color w:val="000000"/>
          <w:sz w:val="28"/>
        </w:rPr>
        <w:t>
</w:t>
      </w:r>
      <w:r>
        <w:rPr>
          <w:rFonts w:ascii="Times New Roman"/>
          <w:b w:val="false"/>
          <w:i w:val="false"/>
          <w:color w:val="000000"/>
          <w:sz w:val="28"/>
        </w:rPr>
        <w:t>
      7. "Лисаков қаласы әкімдігінің қаржы бөлімі" мемлекеттік мекемесі шақыру комиссиясын жүргізу үшін 2009 жылға арналған қалалық бюджетте осы мақсатқа көзделген сомалар бойынша ақшалай қаражаттар бөлсін.</w:t>
      </w:r>
      <w:r>
        <w:br/>
      </w:r>
      <w:r>
        <w:rPr>
          <w:rFonts w:ascii="Times New Roman"/>
          <w:b w:val="false"/>
          <w:i w:val="false"/>
          <w:color w:val="000000"/>
          <w:sz w:val="28"/>
        </w:rPr>
        <w:t>
</w:t>
      </w:r>
      <w:r>
        <w:rPr>
          <w:rFonts w:ascii="Times New Roman"/>
          <w:b w:val="false"/>
          <w:i w:val="false"/>
          <w:color w:val="000000"/>
          <w:sz w:val="28"/>
        </w:rPr>
        <w:t>
      8. "Қостанай облысы Лисаков қаласының қорғаныс істері жөніндегі бөлімі" мемлекеттік мекемесінің бастығы 2009 жылғы 25 маусымға дейінгі және 25 желтоқсанға дейінгі мерзімде осы қаулының орындалуы жөнінде атқарылған жұмыс туралы ақпаратты қала әкіміне беру ұсынылсын.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Лисаков қаласы әкімінің орынбасары Қ.Р. Тұмановаға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рет ресми жарияланған күнінен кейін он күнтізбелік күн өткен соң қолданысқа енгізіледі және 2009 жылдың сәуірінен бастап қолданысқа таратылады.</w:t>
      </w:r>
    </w:p>
    <w:p>
      <w:pPr>
        <w:spacing w:after="0"/>
        <w:ind w:left="0"/>
        <w:jc w:val="both"/>
      </w:pPr>
      <w:r>
        <w:rPr>
          <w:rFonts w:ascii="Times New Roman"/>
          <w:b/>
          <w:i w:val="false"/>
          <w:color w:val="000000"/>
          <w:sz w:val="28"/>
        </w:rPr>
        <w:t>      </w:t>
      </w:r>
      <w:r>
        <w:rPr>
          <w:rFonts w:ascii="Times New Roman"/>
          <w:b w:val="false"/>
          <w:i/>
          <w:color w:val="000000"/>
          <w:sz w:val="28"/>
        </w:rPr>
        <w:t xml:space="preserve">Лисаков қаласының </w:t>
      </w:r>
      <w:r>
        <w:br/>
      </w:r>
      <w:r>
        <w:rPr>
          <w:rFonts w:ascii="Times New Roman"/>
          <w:b w:val="false"/>
          <w:i w:val="false"/>
          <w:color w:val="000000"/>
          <w:sz w:val="28"/>
        </w:rPr>
        <w:t>
</w:t>
      </w:r>
      <w:r>
        <w:rPr>
          <w:rFonts w:ascii="Times New Roman"/>
          <w:b w:val="false"/>
          <w:i/>
          <w:color w:val="000000"/>
          <w:sz w:val="28"/>
        </w:rPr>
        <w:t>      әкімі                                      В. Полешко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