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1e61" w14:textId="1021e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"Үйде тәрбиеленетін және оқитын мүгедек балаларға әлеуметтік көмек көрсету туралы" әкімдіктің 2009 жылғы 27 наурыздағы № 357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2009 жылғы 24 тамыздағы № 1031 қаулысы. Қостанай облысы Рудный қаласының Әділет басқармасында 2009 жылғы 7 қазанда № 9-2-145 тіркелді. Күші жойылды - Қостанай облысы Рудный қаласы әкімдігінің 2012 жылғы 14 ақпандағы № 182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Рудный қаласы әкімдігінің 14.02.2012 № 182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мүгедектерді әлеуметтік қорғау туралы" Қазақстан Республикасының 2005 жылғы 13 сәуірдегі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"Үйде тәрбиеленетін және оқитын мүгедек балаларға әлеуметтік көмек көрсету туралы" әкімдіктің 2009 жылғы 27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кесімдерді мемлекеттік тіркеу тізіліміндегі нөмірі 9-2-132, 2009 жылғы 15 мамырда "Рудненский рабочий" газетінде жарияланған, "Үйде тәрбиеленетін және оқитын мүгедек балаларға әлеуметтік көмек көрсету туралы" әкімдіктің 2009 жылғы 27 наурыздағы № 357 қаулысына өзгерістер енгізу туралы" әкімдіктің 2009 жылғы 25 мамырдағы 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өзгерістер енгізілді, Нормативтік құқықтық кесімдерді мемлекеттік тіркеу тізіліміндегі нөмірі 9-2-138, 2009 жылғы 10 шілдеде "Рудненский рабочий"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мемлекеттік тілдегі мәтінінде 2-тармақтың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көмекті беру немесе одан бас тарту туралы уәкілетті органның шешімі құжаттарды қабылдаған күннен бастап 15 күннің ішінде шығарылады."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Рудный қаласы әкімінің орынбасары А.А. Ишмұхамбетовке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Рудный қаласының әкімі                     Н. Денинг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