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905f" w14:textId="8859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12 желтоқсандағы № 11/114 "2009 жылға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2009 жылғы 8 мамырдағы N 15/158 шешемі. Мұнайлы ауданының Әділет басқармасында 2009 жылғы 18 мамырда N 11-7-39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Қазақстан Республикасының 2001 жылғы 23 қаңтардағы Заңына және Маңғыстау облыстық мәслихаттың «Облыстық мәслихаттың 2008 жылғы 10 желтоқсандағы </w:t>
      </w:r>
      <w:r>
        <w:rPr>
          <w:rFonts w:ascii="Times New Roman"/>
          <w:b w:val="false"/>
          <w:i w:val="false"/>
          <w:color w:val="000000"/>
          <w:sz w:val="28"/>
        </w:rPr>
        <w:t>№ 10/116</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2009 жылғы 6 мамырдағы </w:t>
      </w:r>
      <w:r>
        <w:rPr>
          <w:rFonts w:ascii="Times New Roman"/>
          <w:b w:val="false"/>
          <w:i w:val="false"/>
          <w:color w:val="000000"/>
          <w:sz w:val="28"/>
        </w:rPr>
        <w:t>№ 14/178</w:t>
      </w:r>
      <w:r>
        <w:rPr>
          <w:rFonts w:ascii="Times New Roman"/>
          <w:b w:val="false"/>
          <w:i w:val="false"/>
          <w:color w:val="000000"/>
          <w:sz w:val="28"/>
        </w:rPr>
        <w:t xml:space="preserve"> (нормативтік құқықтық кесім мемлекеттік тіркеудің тізілімінде 2009 жылғы 6 мамырдағы № 2044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жылға арналған аудандық бюджет туралы» 2008 жылғы 12 желтоқсандағы </w:t>
      </w:r>
      <w:r>
        <w:rPr>
          <w:rFonts w:ascii="Times New Roman"/>
          <w:b w:val="false"/>
          <w:i w:val="false"/>
          <w:color w:val="000000"/>
          <w:sz w:val="28"/>
        </w:rPr>
        <w:t>№ 11/114</w:t>
      </w:r>
      <w:r>
        <w:rPr>
          <w:rFonts w:ascii="Times New Roman"/>
          <w:b w:val="false"/>
          <w:i w:val="false"/>
          <w:color w:val="000000"/>
          <w:sz w:val="28"/>
        </w:rPr>
        <w:t xml:space="preserve"> (нормативтік құқықтық кесім мемлекеттік тіркеудің тізілімінде 2009 жылғы 9 қаңтарда № 11-7-30 болып тіркелген, «Мұнайлы» газетінде 2009 жылғы 13 ақпандағы № 06(62) санында жарияланған; өзгерістер мен толықтырулар енгізілген «Аудандық мәслихаттың «2009 жылға арналған аудандық бюджет туралы» 2008 жылғы 12 желтоқсандағы № 11/114 шешіміне өзгерістер мен толықтырулар енгізу туралы» 2009 жылғы 3 ақпандағы </w:t>
      </w:r>
      <w:r>
        <w:rPr>
          <w:rFonts w:ascii="Times New Roman"/>
          <w:b w:val="false"/>
          <w:i w:val="false"/>
          <w:color w:val="000000"/>
          <w:sz w:val="28"/>
        </w:rPr>
        <w:t>№13/127</w:t>
      </w:r>
      <w:r>
        <w:rPr>
          <w:rFonts w:ascii="Times New Roman"/>
          <w:b w:val="false"/>
          <w:i w:val="false"/>
          <w:color w:val="000000"/>
          <w:sz w:val="28"/>
        </w:rPr>
        <w:t xml:space="preserve"> (нормативтік құқықтық кесім мемлекеттік тіркеудің тізілімінде 2009 жылғы 23 ақпанда № 11-7-37 болып тіркелген, «Мұнайлы» газетінде 2009 жылғы 27 ақпандағы № 08(64) санында жарияланған; «Аудандық мәслихаттың 2008 жылғы 12 желтоқсандағы № 11/114 «2009 жылға арналған аудандық бюджет туралы» шешіміне өзгерістер мен толықтырулар енгізу туралы» 2009 жылғы 15 сәуірдегі </w:t>
      </w:r>
      <w:r>
        <w:rPr>
          <w:rFonts w:ascii="Times New Roman"/>
          <w:b w:val="false"/>
          <w:i w:val="false"/>
          <w:color w:val="000000"/>
          <w:sz w:val="28"/>
        </w:rPr>
        <w:t>№ 14/142</w:t>
      </w:r>
      <w:r>
        <w:rPr>
          <w:rFonts w:ascii="Times New Roman"/>
          <w:b w:val="false"/>
          <w:i w:val="false"/>
          <w:color w:val="000000"/>
          <w:sz w:val="28"/>
        </w:rPr>
        <w:t xml:space="preserve"> (нормативтік құқықтық кесім мемлекеттік тіркеудің тізілімінде 2009 жылғы 28 сәуірде № 11-7-38 болып тіркелген, «Мұнайлы» газетінде 2009 жылғы 8 мамырдағы № 18(74) санында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тармақта:</w:t>
      </w:r>
      <w:r>
        <w:br/>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1 948 179» саны «2 061 009» санымен ауыстырылсын;</w:t>
      </w:r>
      <w:r>
        <w:br/>
      </w:r>
      <w:r>
        <w:rPr>
          <w:rFonts w:ascii="Times New Roman"/>
          <w:b w:val="false"/>
          <w:i w:val="false"/>
          <w:color w:val="000000"/>
          <w:sz w:val="28"/>
        </w:rPr>
        <w:t>
      «1 005 914» саны «1 118 744»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«2 144 245» саны «2 257 075» санымен ауыстырылсын;</w:t>
      </w:r>
      <w:r>
        <w:br/>
      </w:r>
      <w:r>
        <w:rPr>
          <w:rFonts w:ascii="Times New Roman"/>
          <w:b w:val="false"/>
          <w:i w:val="false"/>
          <w:color w:val="000000"/>
          <w:sz w:val="28"/>
        </w:rPr>
        <w:t>
</w:t>
      </w:r>
      <w:r>
        <w:rPr>
          <w:rFonts w:ascii="Times New Roman"/>
          <w:b w:val="false"/>
          <w:i w:val="false"/>
          <w:color w:val="000000"/>
          <w:sz w:val="28"/>
        </w:rPr>
        <w:t>
      4 - 1 тармақта:</w:t>
      </w:r>
      <w:r>
        <w:br/>
      </w:r>
      <w:r>
        <w:rPr>
          <w:rFonts w:ascii="Times New Roman"/>
          <w:b w:val="false"/>
          <w:i w:val="false"/>
          <w:color w:val="000000"/>
          <w:sz w:val="28"/>
        </w:rPr>
        <w:t>
      бірінші абзацтағы «684 298» саны «797 128» санымен ауыстырылсын;</w:t>
      </w:r>
      <w:r>
        <w:br/>
      </w:r>
      <w:r>
        <w:rPr>
          <w:rFonts w:ascii="Times New Roman"/>
          <w:b w:val="false"/>
          <w:i w:val="false"/>
          <w:color w:val="000000"/>
          <w:sz w:val="28"/>
        </w:rPr>
        <w:t>
      үшінші абзацтағы «20 000» саны «20 335» санымен ауыстырылсын;</w:t>
      </w:r>
      <w:r>
        <w:br/>
      </w:r>
      <w:r>
        <w:rPr>
          <w:rFonts w:ascii="Times New Roman"/>
          <w:b w:val="false"/>
          <w:i w:val="false"/>
          <w:color w:val="000000"/>
          <w:sz w:val="28"/>
        </w:rPr>
        <w:t>
      төртінші абзацтағы «15 000» саны «15 300» санымен ауыстырылсын;</w:t>
      </w:r>
      <w:r>
        <w:br/>
      </w:r>
      <w:r>
        <w:rPr>
          <w:rFonts w:ascii="Times New Roman"/>
          <w:b w:val="false"/>
          <w:i w:val="false"/>
          <w:color w:val="000000"/>
          <w:sz w:val="28"/>
        </w:rPr>
        <w:t>
      бесінші абзацтағы «5 000» саны «5 035» санымен ауыстырылсын;</w:t>
      </w:r>
      <w:r>
        <w:br/>
      </w:r>
      <w:r>
        <w:rPr>
          <w:rFonts w:ascii="Times New Roman"/>
          <w:b w:val="false"/>
          <w:i w:val="false"/>
          <w:color w:val="000000"/>
          <w:sz w:val="28"/>
        </w:rPr>
        <w:t>
      тоғызыншы абзацтағы «21 654» саны «24 862» санымен ауыстырылсын;</w:t>
      </w:r>
      <w:r>
        <w:br/>
      </w:r>
      <w:r>
        <w:rPr>
          <w:rFonts w:ascii="Times New Roman"/>
          <w:b w:val="false"/>
          <w:i w:val="false"/>
          <w:color w:val="000000"/>
          <w:sz w:val="28"/>
        </w:rPr>
        <w:t>
      оныншы абзац алынып тасталсын;</w:t>
      </w:r>
      <w:r>
        <w:br/>
      </w:r>
      <w:r>
        <w:rPr>
          <w:rFonts w:ascii="Times New Roman"/>
          <w:b w:val="false"/>
          <w:i w:val="false"/>
          <w:color w:val="000000"/>
          <w:sz w:val="28"/>
        </w:rPr>
        <w:t>
      келесі мазмұндағы мынадай абзацтармен толықтырылсын:</w:t>
      </w:r>
      <w:r>
        <w:br/>
      </w:r>
      <w:r>
        <w:rPr>
          <w:rFonts w:ascii="Times New Roman"/>
          <w:b w:val="false"/>
          <w:i w:val="false"/>
          <w:color w:val="000000"/>
          <w:sz w:val="28"/>
        </w:rPr>
        <w:t>
      «Әлеуметтік жұмыс орындар және жастар тәжірибесі бағдарламасын кеңейтуге – 42 963 мың теңге, соның ішінде:</w:t>
      </w:r>
      <w:r>
        <w:br/>
      </w:r>
      <w:r>
        <w:rPr>
          <w:rFonts w:ascii="Times New Roman"/>
          <w:b w:val="false"/>
          <w:i w:val="false"/>
          <w:color w:val="000000"/>
          <w:sz w:val="28"/>
        </w:rPr>
        <w:t>
      жастар тәжірибесі бағдарламасын кеңейту – 7 200 мың теңге;</w:t>
      </w:r>
      <w:r>
        <w:br/>
      </w:r>
      <w:r>
        <w:rPr>
          <w:rFonts w:ascii="Times New Roman"/>
          <w:b w:val="false"/>
          <w:i w:val="false"/>
          <w:color w:val="000000"/>
          <w:sz w:val="28"/>
        </w:rPr>
        <w:t>
      әлеуметтік жұмыс орындарын құруға – 35 763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 – 319 695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117 909 мың теңге».</w:t>
      </w:r>
      <w:r>
        <w:br/>
      </w:r>
      <w:r>
        <w:rPr>
          <w:rFonts w:ascii="Times New Roman"/>
          <w:b w:val="false"/>
          <w:i w:val="false"/>
          <w:color w:val="000000"/>
          <w:sz w:val="28"/>
        </w:rPr>
        <w:t>
</w:t>
      </w:r>
      <w:r>
        <w:rPr>
          <w:rFonts w:ascii="Times New Roman"/>
          <w:b w:val="false"/>
          <w:i w:val="false"/>
          <w:color w:val="000000"/>
          <w:sz w:val="28"/>
        </w:rPr>
        <w:t>
      5 - тармақтың 8) тармақшасы жаңа редакцияда жазылсын:</w:t>
      </w:r>
      <w:r>
        <w:br/>
      </w:r>
      <w:r>
        <w:rPr>
          <w:rFonts w:ascii="Times New Roman"/>
          <w:b w:val="false"/>
          <w:i w:val="false"/>
          <w:color w:val="000000"/>
          <w:sz w:val="28"/>
        </w:rPr>
        <w:t>
      «8) ауылдық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10 000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Көрсетілген шешімнің 1, 2 және 4 қосымшалары осы шешімнің 1, 2 және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Н.Кенджикараев</w:t>
      </w:r>
      <w:r>
        <w:br/>
      </w:r>
      <w:r>
        <w:rPr>
          <w:rFonts w:ascii="Times New Roman"/>
          <w:b w:val="false"/>
          <w:i w:val="false"/>
          <w:color w:val="000000"/>
          <w:sz w:val="28"/>
        </w:rPr>
        <w:t>
</w:t>
      </w:r>
      <w:r>
        <w:rPr>
          <w:rFonts w:ascii="Times New Roman"/>
          <w:b w:val="false"/>
          <w:i/>
          <w:color w:val="000000"/>
          <w:sz w:val="28"/>
        </w:rPr>
        <w:t>      Аудандық мәслихат хатшысы                     Б.Назар</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8 мамыр 2009 жыл</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15/158 шешіміне 1 - қосымша</w:t>
      </w:r>
    </w:p>
    <w:bookmarkEnd w:id="1"/>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721"/>
        <w:gridCol w:w="929"/>
        <w:gridCol w:w="7430"/>
        <w:gridCol w:w="271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2 061 009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908 556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330 485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326 322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326 322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226 206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197 407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18 534</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r>
      <w:tr>
        <w:trPr>
          <w:trHeight w:val="9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3 709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16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1 118 744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1 118 744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1 118 744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2 257 075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152 728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1 178 049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13 682</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985 140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645 969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39 809</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276 947</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199 790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198 285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83 550</w:t>
            </w:r>
          </w:p>
        </w:tc>
      </w:tr>
      <w:tr>
        <w:trPr>
          <w:trHeight w:val="12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441 094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255 453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242 428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w:t>
            </w:r>
          </w:p>
        </w:tc>
      </w:tr>
      <w:tr>
        <w:trPr>
          <w:trHeight w:val="6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63 075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13 787</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154 354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59 044</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r>
      <w:tr>
        <w:trPr>
          <w:trHeight w:val="9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11 725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9 453</w:t>
            </w:r>
          </w:p>
        </w:tc>
      </w:tr>
      <w:tr>
        <w:trPr>
          <w:trHeight w:val="6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32 952</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r>
      <w:tr>
        <w:trPr>
          <w:trHeight w:val="3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15 600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-211 666</w:t>
            </w:r>
          </w:p>
        </w:tc>
      </w:tr>
      <w:tr>
        <w:trPr>
          <w:trHeight w:val="6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211 666</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15/158 шешіміне 2 - қосымша</w:t>
      </w:r>
    </w:p>
    <w:bookmarkEnd w:id="2"/>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2009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407"/>
        <w:gridCol w:w="762"/>
        <w:gridCol w:w="9690"/>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15/158 шешіміне 3 - қосымша</w:t>
      </w:r>
    </w:p>
    <w:bookmarkEnd w:id="3"/>
    <w:p>
      <w:pPr>
        <w:spacing w:after="0"/>
        <w:ind w:left="0"/>
        <w:jc w:val="left"/>
      </w:pPr>
      <w:r>
        <w:rPr>
          <w:rFonts w:ascii="Times New Roman"/>
          <w:b/>
          <w:i w:val="false"/>
          <w:color w:val="000000"/>
        </w:rPr>
        <w:t xml:space="preserve"> 2009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665"/>
        <w:gridCol w:w="766"/>
        <w:gridCol w:w="940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 көрсету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қамсыздандыру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