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2b6b" w14:textId="ecf2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 көшелерге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 Тәжен селосы әкімдігінің 2009 жылғы 28 қазандағы № 3 шешімі. Бейнеу ауданының Әділет басқармасында 2009 жылғы 25 қарашада № 11-3-88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әкімшілік - аумақтық құрылысы туралы" Заңның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ауыл тұрғындарының пікірін ескере отырып, Тәжен ауылының әкімі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Маңғыстау облысы Бейнеу ауданы Тәжен ауылы әкімінің 09.02.2017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Тәжен ауылындағы көшелердің солтүстіктен бастап санағанда: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бірінші көшесіне "Тәуелсіздік";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екінші көшесіне "Егемендік";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үшінші көшесіне "Азаттық" аттары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Маңғыстау облысы Бейнеу ауданы Тәжен ауылы әкімінің 09.02.2017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Бейнеу аудандық Әділет басқармасына тіркеуге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 күннен бастап 10 күн мерзім өткеннен кейін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Село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