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3f87" w14:textId="2b73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2006 жылғы 28 қыркүйектегі № 28/252 "Ауылдық жерлерде тұратын және жұмыс жасайтын денсаулық сақтау, білім беру және спорт, халықты әлеуметтік қорғау және мәдениет мемлекеттік мекемелердің мамандарына отын (көмір) алуға әлеуметтік көмек тағайындау және төлеу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қалалық мәслихатының 2009 жылғы 20 шілдедегі № 21/202 шешімі. Ақтау қаласының Әділет басқармасында 2009 жылғы 26 тамызда № 11-1-114 тіркелді. Күші жойылды - Маңғыстау облысы Ақтау қалалық мәслихатының 2012 жылғы 12 сәуірдегі № 2/26 шешімімен</w:t>
      </w:r>
    </w:p>
    <w:p>
      <w:pPr>
        <w:spacing w:after="0"/>
        <w:ind w:left="0"/>
        <w:jc w:val="both"/>
      </w:pPr>
      <w:r>
        <w:rPr>
          <w:rFonts w:ascii="Times New Roman"/>
          <w:b w:val="false"/>
          <w:i w:val="false"/>
          <w:color w:val="ff0000"/>
          <w:sz w:val="28"/>
        </w:rPr>
        <w:t xml:space="preserve">      Ескерту. Күші жойылды - Маңғыстау облысы Ақтау қалалық мәслихатының 12.04.2012 </w:t>
      </w:r>
      <w:r>
        <w:rPr>
          <w:rFonts w:ascii="Times New Roman"/>
          <w:b w:val="false"/>
          <w:i w:val="false"/>
          <w:color w:val="ff0000"/>
          <w:sz w:val="28"/>
        </w:rPr>
        <w:t>№ 2/26</w:t>
      </w:r>
      <w:r>
        <w:rPr>
          <w:rFonts w:ascii="Times New Roman"/>
          <w:b w:val="false"/>
          <w:i w:val="false"/>
          <w:color w:val="ff0000"/>
          <w:sz w:val="28"/>
        </w:rPr>
        <w:t xml:space="preserve"> шешімімен(қол қойылған күннен бастап қолданысқа енгізіледі).</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және Қазақстан Республикасы Үкіметінің 1999 жылғы 3 қыркүйектегі </w:t>
      </w:r>
      <w:r>
        <w:rPr>
          <w:rFonts w:ascii="Times New Roman"/>
          <w:b w:val="false"/>
          <w:i w:val="false"/>
          <w:color w:val="000000"/>
          <w:sz w:val="28"/>
        </w:rPr>
        <w:t>№ 1304</w:t>
      </w:r>
      <w:r>
        <w:rPr>
          <w:rFonts w:ascii="Times New Roman"/>
          <w:b w:val="false"/>
          <w:i w:val="false"/>
          <w:color w:val="000000"/>
          <w:sz w:val="28"/>
        </w:rPr>
        <w:t xml:space="preserve"> «Педагог қызметкерлер мен оларға теңестірілген адамдар лауазымдарының тізбесін бекіту туралы» Қаулысының күші жойылғанына байланысты қалалық мәслихат </w:t>
      </w:r>
      <w:r>
        <w:rPr>
          <w:rFonts w:ascii="Times New Roman"/>
          <w:b/>
          <w:i w:val="false"/>
          <w:color w:val="000000"/>
          <w:sz w:val="28"/>
        </w:rPr>
        <w:t>ШЕШІМ ЕТТІ:</w:t>
      </w:r>
    </w:p>
    <w:bookmarkStart w:name="z2" w:id="0"/>
    <w:p>
      <w:pPr>
        <w:spacing w:after="0"/>
        <w:ind w:left="0"/>
        <w:jc w:val="both"/>
      </w:pPr>
      <w:r>
        <w:rPr>
          <w:rFonts w:ascii="Times New Roman"/>
          <w:b w:val="false"/>
          <w:i w:val="false"/>
          <w:color w:val="000000"/>
          <w:sz w:val="28"/>
        </w:rPr>
        <w:t>
      1. Қалалық мәслихаттың 2006 жылғы 28 қыркүйектегі № 28/252 «Ауылдық жерлерде тұратын және жұмыс жасайтын денсаулық сақтау, білім беру және спорт, халықты әлеуметтік қорғау және мәдениет мемлекеттік мекемелердің мамандарына отын (көмір) алуға әлеуметтік көмек тағайындау және төлеу туралы» шешіміне (нормативтік құқықтық кесімдерді мемлекеттік тіркеу Тізілімінде № 11-1-41 болып тіркелген, 2006 жылғы 4 қарашадағы № 179 «Маңғыстау» газетінде жарияланған), 2007 жылғы 28 мамырдағы № 37/326 «Қалалық мәслихаттың 2006 жылғы 28 қыркүйектегі № 28/252 «Ауылдық жерлерде тұратын және жұмыс жасайтын денсаулық сақтау, білім беру және спорт, халықты әлеуметтік қорғау және мәдениет мемлекеттік мекемелердің мамандарына отын (көмір) алуға әлеуметтік көмек тағайындау және төлеу туралы» шешіміне өзгерістер енгізу туралы» шешіміне (нормативтік құқықтық кесімдерді мемлекеттік тіркеу Тізілімінде № 11-1-60 болып тіркелген, 2007 жылғы 14 шілдедегі № 121-122 «Маңғыстау» газетінде жарияланған) мынадай өзгерістер енгізілсін:</w:t>
      </w:r>
      <w:r>
        <w:br/>
      </w:r>
      <w:r>
        <w:rPr>
          <w:rFonts w:ascii="Times New Roman"/>
          <w:b w:val="false"/>
          <w:i w:val="false"/>
          <w:color w:val="000000"/>
          <w:sz w:val="28"/>
        </w:rPr>
        <w:t>
      шешімнің кіріспесіндегі «Қазақстан Республикасы Үкіметінің 1999 жылғы 3 қыркүйектегі </w:t>
      </w:r>
      <w:r>
        <w:rPr>
          <w:rFonts w:ascii="Times New Roman"/>
          <w:b w:val="false"/>
          <w:i w:val="false"/>
          <w:color w:val="000000"/>
          <w:sz w:val="28"/>
        </w:rPr>
        <w:t>№ 1304</w:t>
      </w:r>
      <w:r>
        <w:rPr>
          <w:rFonts w:ascii="Times New Roman"/>
          <w:b w:val="false"/>
          <w:i w:val="false"/>
          <w:color w:val="000000"/>
          <w:sz w:val="28"/>
        </w:rPr>
        <w:t xml:space="preserve"> «Педагог қызметкерлер мен оларға теңестірілген адамдар лауазымдарының тізбесін бекіту туралы» Қаулысына сәйкес» деген сөздер алып тасталсын.</w:t>
      </w:r>
    </w:p>
    <w:bookmarkEnd w:id="0"/>
    <w:bookmarkStart w:name="z3" w:id="1"/>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Т.Көбегенов</w:t>
      </w:r>
    </w:p>
    <w:p>
      <w:pPr>
        <w:spacing w:after="0"/>
        <w:ind w:left="0"/>
        <w:jc w:val="both"/>
      </w:pPr>
      <w:r>
        <w:rPr>
          <w:rFonts w:ascii="Times New Roman"/>
          <w:b w:val="false"/>
          <w:i/>
          <w:color w:val="000000"/>
          <w:sz w:val="28"/>
        </w:rPr>
        <w:t>      Қалалық мәслихат хатшысы                Ж. Матаев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