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f425" w14:textId="ceaf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 айларында азаматтарды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2009 жылғы 08 маусымдағы N 561 қаулысы. Қызылорда облысының Әділет департаменті Қармақшы ауданының әділет басқармасында 2009 жылғы 24 маусымда N 10-5-111 тіркелді. Қолданылу мерзімінің өтуіне байланысты күші жойылды - (Қызылорда облысының Әділет департаменті Қармақшы ауданының Әділет басқармасының 2011 жылғы 24 тамыздағы N 2-9/2549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 (Қызылорда облысының Әділет департаменті Қармақшы ауданының Әділет басқармасының 2011.08.24 N 2-9/2549 хатымен).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w:t>
      </w:r>
      <w:r>
        <w:rPr>
          <w:rFonts w:ascii="Times New Roman"/>
          <w:b w:val="false"/>
          <w:i w:val="false"/>
          <w:color w:val="000000"/>
          <w:sz w:val="28"/>
        </w:rPr>
        <w:t>N 779</w:t>
      </w:r>
      <w:r>
        <w:rPr>
          <w:rFonts w:ascii="Times New Roman"/>
          <w:b w:val="false"/>
          <w:i w:val="false"/>
          <w:color w:val="000000"/>
          <w:sz w:val="28"/>
        </w:rPr>
        <w:t xml:space="preserve"> Жарлығына, "Азаматтарды әскери қызметке шақыруды ұйымдастыру және өткізу ережесін бекіту туралы" Қазақстан Республикасы Үкіметінің 2006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азаматтарды әскери қызметке шақыруды ұйымшылдықпен сапалы өткізу мақсатында Қармақшы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Азаматтардың мерзімді әскери қызметке шақырылуын өткізу үшін </w:t>
      </w:r>
      <w:r>
        <w:rPr>
          <w:rFonts w:ascii="Times New Roman"/>
          <w:b w:val="false"/>
          <w:i w:val="false"/>
          <w:color w:val="000000"/>
          <w:sz w:val="28"/>
        </w:rPr>
        <w:t>1-қосымшаға</w:t>
      </w:r>
      <w:r>
        <w:rPr>
          <w:rFonts w:ascii="Times New Roman"/>
          <w:b w:val="false"/>
          <w:i w:val="false"/>
          <w:color w:val="000000"/>
          <w:sz w:val="28"/>
        </w:rPr>
        <w:t>сәйкес ауданда шақыру комиссиясы құрылсын және оның жұмысы 2009 жылдың сәуір-маусым және қазан-желтоқсан айлары аралығында ұйымдастырылсын.</w:t>
      </w:r>
      <w:r>
        <w:br/>
      </w:r>
      <w:r>
        <w:rPr>
          <w:rFonts w:ascii="Times New Roman"/>
          <w:b w:val="false"/>
          <w:i w:val="false"/>
          <w:color w:val="000000"/>
          <w:sz w:val="28"/>
        </w:rPr>
        <w:t>
</w:t>
      </w:r>
      <w:r>
        <w:rPr>
          <w:rFonts w:ascii="Times New Roman"/>
          <w:b w:val="false"/>
          <w:i w:val="false"/>
          <w:color w:val="000000"/>
          <w:sz w:val="28"/>
        </w:rPr>
        <w:t>
      3. Аудандық білім бөлімі мемлекеттік мекемесіне (Д.Нәзікбаевқа)  </w:t>
      </w:r>
      <w:r>
        <w:rPr>
          <w:rFonts w:ascii="Times New Roman"/>
          <w:b w:val="false"/>
          <w:i w:val="false"/>
          <w:color w:val="000000"/>
          <w:sz w:val="28"/>
        </w:rPr>
        <w:t>2-қосымшаға</w:t>
      </w:r>
      <w:r>
        <w:rPr>
          <w:rFonts w:ascii="Times New Roman"/>
          <w:b w:val="false"/>
          <w:i w:val="false"/>
          <w:color w:val="000000"/>
          <w:sz w:val="28"/>
        </w:rPr>
        <w:t xml:space="preserve"> сәйкес кезекті әскерге шақыру кезінде техникалық қызметкерлер бөлу тапсырылсын.</w:t>
      </w:r>
      <w:r>
        <w:br/>
      </w:r>
      <w:r>
        <w:rPr>
          <w:rFonts w:ascii="Times New Roman"/>
          <w:b w:val="false"/>
          <w:i w:val="false"/>
          <w:color w:val="000000"/>
          <w:sz w:val="28"/>
        </w:rPr>
        <w:t>
</w:t>
      </w:r>
      <w:r>
        <w:rPr>
          <w:rFonts w:ascii="Times New Roman"/>
          <w:b w:val="false"/>
          <w:i w:val="false"/>
          <w:color w:val="000000"/>
          <w:sz w:val="28"/>
        </w:rPr>
        <w:t>
      4. Кент, ауылдық округ әкімдеріне 2009 жылдың сәуір-маусымында және қазан-желтоқсанында мерзімді әскери қызметке шақыруды жүргізуді ұйымдастыру тапсырылсын.</w:t>
      </w:r>
      <w:r>
        <w:br/>
      </w:r>
      <w:r>
        <w:rPr>
          <w:rFonts w:ascii="Times New Roman"/>
          <w:b w:val="false"/>
          <w:i w:val="false"/>
          <w:color w:val="000000"/>
          <w:sz w:val="28"/>
        </w:rPr>
        <w:t>
</w:t>
      </w:r>
      <w:r>
        <w:rPr>
          <w:rFonts w:ascii="Times New Roman"/>
          <w:b w:val="false"/>
          <w:i w:val="false"/>
          <w:color w:val="000000"/>
          <w:sz w:val="28"/>
        </w:rPr>
        <w:t>
      5. Қармақшы аудандық емханасы мемлекеттік мекемесі Б.Нысанбаевқа (келісім бойынша) аудандық шақыру комиссиясы құрамында аудандық медициналық комиссиясын құрсын, шақырылғандарды дәрігерлік тексеруден өткізу үшін аудандық шақыру пунктіне жоғары білікті маман дәрігерлер мен медбикелердің қажетті санын бөлу, аудандағы емдеу орындарында шақырылған азаматтарды кезектен тыс қабылдауды ұйымдастыру, олардың әскери қызметке жарамдылығын анықтау үшін тереңдетілген дәрігерлік жабдықтармен, медициналық мүліктермен қамтамасыз ету ұсынылсын.</w:t>
      </w:r>
      <w:r>
        <w:br/>
      </w:r>
      <w:r>
        <w:rPr>
          <w:rFonts w:ascii="Times New Roman"/>
          <w:b w:val="false"/>
          <w:i w:val="false"/>
          <w:color w:val="000000"/>
          <w:sz w:val="28"/>
        </w:rPr>
        <w:t>
</w:t>
      </w:r>
      <w:r>
        <w:rPr>
          <w:rFonts w:ascii="Times New Roman"/>
          <w:b w:val="false"/>
          <w:i w:val="false"/>
          <w:color w:val="000000"/>
          <w:sz w:val="28"/>
        </w:rPr>
        <w:t>
      6. Қармақшы аудандық ішкі істер бөлімі мемлекеттік мекемесі А.Утегенов (келісім бойынша) және Жосалы желілік полиция пункті С.Нұрымбетов (келісім бойынша):</w:t>
      </w:r>
      <w:r>
        <w:br/>
      </w:r>
      <w:r>
        <w:rPr>
          <w:rFonts w:ascii="Times New Roman"/>
          <w:b w:val="false"/>
          <w:i w:val="false"/>
          <w:color w:val="000000"/>
          <w:sz w:val="28"/>
        </w:rPr>
        <w:t>
</w:t>
      </w:r>
      <w:r>
        <w:rPr>
          <w:rFonts w:ascii="Times New Roman"/>
          <w:b w:val="false"/>
          <w:i w:val="false"/>
          <w:color w:val="000000"/>
          <w:sz w:val="28"/>
        </w:rPr>
        <w:t>
      1) Шақыру кезінде әскерге шақырылғандар мен оларды шығарып салушылар арасында және тасымалдау кезінде қоғамдық тәртіпті қамтамасыз ету.</w:t>
      </w:r>
      <w:r>
        <w:br/>
      </w:r>
      <w:r>
        <w:rPr>
          <w:rFonts w:ascii="Times New Roman"/>
          <w:b w:val="false"/>
          <w:i w:val="false"/>
          <w:color w:val="000000"/>
          <w:sz w:val="28"/>
        </w:rPr>
        <w:t>
</w:t>
      </w:r>
      <w:r>
        <w:rPr>
          <w:rFonts w:ascii="Times New Roman"/>
          <w:b w:val="false"/>
          <w:i w:val="false"/>
          <w:color w:val="000000"/>
          <w:sz w:val="28"/>
        </w:rPr>
        <w:t>
      2) Әскери міндеттерін орындаудан жалтарған азаматтарды іздестіруді және ұстауды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7. "Қызылорда электр жүйесін тарату компаниясы" Акционерлік қоғамы Қармақшы электр желілерінің филиалына М.Бекбаев (келісім бойынша) 2009 жылдың сәуір-маусым және қазан-желтоқсан айлары аралығында ауданның қорғаныс істері жөніндегі бөлімімен емхана ғимаратына электр жарығының үздіксіз беріліп тұруын қамтамасыз етуге ықпал жасау ұсынылсын.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аудан әкімінің орынбасары Е.Қалиевке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Б.Қаюпов</w:t>
      </w:r>
    </w:p>
    <w:bookmarkStart w:name="z13" w:id="1"/>
    <w:p>
      <w:pPr>
        <w:spacing w:after="0"/>
        <w:ind w:left="0"/>
        <w:jc w:val="both"/>
      </w:pPr>
      <w:r>
        <w:rPr>
          <w:rFonts w:ascii="Times New Roman"/>
          <w:b w:val="false"/>
          <w:i w:val="false"/>
          <w:color w:val="000000"/>
          <w:sz w:val="28"/>
        </w:rPr>
        <w:t>      
 Қармақшы ауданды әкімдігінің</w:t>
      </w:r>
      <w:r>
        <w:br/>
      </w:r>
      <w:r>
        <w:rPr>
          <w:rFonts w:ascii="Times New Roman"/>
          <w:b w:val="false"/>
          <w:i w:val="false"/>
          <w:color w:val="000000"/>
          <w:sz w:val="28"/>
        </w:rPr>
        <w:t>
2009 жылғы 8 маусымдағы</w:t>
      </w:r>
      <w:r>
        <w:br/>
      </w:r>
      <w:r>
        <w:rPr>
          <w:rFonts w:ascii="Times New Roman"/>
          <w:b w:val="false"/>
          <w:i w:val="false"/>
          <w:color w:val="000000"/>
          <w:sz w:val="28"/>
        </w:rPr>
        <w:t>
N 561 қаулысына</w:t>
      </w:r>
      <w:r>
        <w:br/>
      </w:r>
      <w:r>
        <w:rPr>
          <w:rFonts w:ascii="Times New Roman"/>
          <w:b w:val="false"/>
          <w:i w:val="false"/>
          <w:color w:val="000000"/>
          <w:sz w:val="28"/>
        </w:rPr>
        <w:t>
1-қосымша</w:t>
      </w:r>
    </w:p>
    <w:bookmarkEnd w:id="1"/>
    <w:bookmarkStart w:name="z14"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ff0000"/>
          <w:sz w:val="28"/>
        </w:rPr>
        <w:t xml:space="preserve">      Ескерту.1-қосымшаға өзгеріс енгізілді - Қызылорда облысы Қармақшы ауданы әкімдігінің 2009.09.11 </w:t>
      </w:r>
      <w:r>
        <w:rPr>
          <w:rFonts w:ascii="Times New Roman"/>
          <w:b w:val="false"/>
          <w:i w:val="false"/>
          <w:color w:val="ff0000"/>
          <w:sz w:val="28"/>
        </w:rPr>
        <w:t>N 623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Айдаров Мұрат Нәрзілдәұлы - Қармақшы ауданының қорғаныс істері жөніндегі бөлімі бастығы (келісім бойынша), комиссия төрағасы</w:t>
      </w:r>
      <w:r>
        <w:br/>
      </w:r>
      <w:r>
        <w:rPr>
          <w:rFonts w:ascii="Times New Roman"/>
          <w:b w:val="false"/>
          <w:i w:val="false"/>
          <w:color w:val="000000"/>
          <w:sz w:val="28"/>
        </w:rPr>
        <w:t>
      Қалиев Ерлан Піртазаұлы -аудан әкімінің орынбасары, комиссия төрағасының орынбасары,</w:t>
      </w:r>
    </w:p>
    <w:bookmarkStart w:name="z15"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Бекқадамов Рахман Әлиасқарұлы - аудандық ішкі істер бастығының орынбасары</w:t>
      </w:r>
      <w:r>
        <w:br/>
      </w:r>
      <w:r>
        <w:rPr>
          <w:rFonts w:ascii="Times New Roman"/>
          <w:b w:val="false"/>
          <w:i w:val="false"/>
          <w:color w:val="000000"/>
          <w:sz w:val="28"/>
        </w:rPr>
        <w:t>
      Батенова Марияш Айнияқызы - аудандық емхананың ЭКГ дәрігері, дәрігерлік комиссияның төрайымы</w:t>
      </w:r>
      <w:r>
        <w:br/>
      </w:r>
      <w:r>
        <w:rPr>
          <w:rFonts w:ascii="Times New Roman"/>
          <w:b w:val="false"/>
          <w:i w:val="false"/>
          <w:color w:val="000000"/>
          <w:sz w:val="28"/>
        </w:rPr>
        <w:t>
      Кәрібаев Бауыржан - аудандық ішкі істер бөлімнің учаскелік инспекторы</w:t>
      </w:r>
      <w:r>
        <w:br/>
      </w:r>
      <w:r>
        <w:rPr>
          <w:rFonts w:ascii="Times New Roman"/>
          <w:b w:val="false"/>
          <w:i w:val="false"/>
          <w:color w:val="000000"/>
          <w:sz w:val="28"/>
        </w:rPr>
        <w:t>
      Бақытжанова Лайла Умирзаковна - N 26 Ш.Уалиханов атындағы мектептің педагог-психолог мұғалімі</w:t>
      </w:r>
      <w:r>
        <w:br/>
      </w:r>
      <w:r>
        <w:rPr>
          <w:rFonts w:ascii="Times New Roman"/>
          <w:b w:val="false"/>
          <w:i w:val="false"/>
          <w:color w:val="000000"/>
          <w:sz w:val="28"/>
        </w:rPr>
        <w:t>
      Жүрімбетова Ляззат Қуанышбекқызы - аудандық емхананың медбикесі, комиссия хатшысы</w:t>
      </w:r>
    </w:p>
    <w:bookmarkStart w:name="z16" w:id="4"/>
    <w:p>
      <w:pPr>
        <w:spacing w:after="0"/>
        <w:ind w:left="0"/>
        <w:jc w:val="both"/>
      </w:pPr>
      <w:r>
        <w:rPr>
          <w:rFonts w:ascii="Times New Roman"/>
          <w:b w:val="false"/>
          <w:i w:val="false"/>
          <w:color w:val="000000"/>
          <w:sz w:val="28"/>
        </w:rPr>
        <w:t>
Қармақшы ауданы әкімдігінің</w:t>
      </w:r>
      <w:r>
        <w:br/>
      </w:r>
      <w:r>
        <w:rPr>
          <w:rFonts w:ascii="Times New Roman"/>
          <w:b w:val="false"/>
          <w:i w:val="false"/>
          <w:color w:val="000000"/>
          <w:sz w:val="28"/>
        </w:rPr>
        <w:t>
2009 жылғы 8 маусымдағы</w:t>
      </w:r>
      <w:r>
        <w:br/>
      </w:r>
      <w:r>
        <w:rPr>
          <w:rFonts w:ascii="Times New Roman"/>
          <w:b w:val="false"/>
          <w:i w:val="false"/>
          <w:color w:val="000000"/>
          <w:sz w:val="28"/>
        </w:rPr>
        <w:t>
N 561 қаулысына</w:t>
      </w:r>
      <w:r>
        <w:br/>
      </w:r>
      <w:r>
        <w:rPr>
          <w:rFonts w:ascii="Times New Roman"/>
          <w:b w:val="false"/>
          <w:i w:val="false"/>
          <w:color w:val="000000"/>
          <w:sz w:val="28"/>
        </w:rPr>
        <w:t>
2-қосымша</w:t>
      </w:r>
    </w:p>
    <w:bookmarkEnd w:id="4"/>
    <w:bookmarkStart w:name="z17" w:id="5"/>
    <w:p>
      <w:pPr>
        <w:spacing w:after="0"/>
        <w:ind w:left="0"/>
        <w:jc w:val="left"/>
      </w:pPr>
      <w:r>
        <w:rPr>
          <w:rFonts w:ascii="Times New Roman"/>
          <w:b/>
          <w:i w:val="false"/>
          <w:color w:val="000000"/>
        </w:rPr>
        <w:t xml:space="preserve"> 
Кезекті әскерге шақыру кезінде бөлінетін техникалық қызметкерлер</w:t>
      </w:r>
    </w:p>
    <w:bookmarkEnd w:id="5"/>
    <w:p>
      <w:pPr>
        <w:spacing w:after="0"/>
        <w:ind w:left="0"/>
        <w:jc w:val="both"/>
      </w:pPr>
      <w:r>
        <w:rPr>
          <w:rFonts w:ascii="Times New Roman"/>
          <w:b w:val="false"/>
          <w:i w:val="false"/>
          <w:color w:val="000000"/>
          <w:sz w:val="28"/>
        </w:rPr>
        <w:t xml:space="preserve">       Аудандық білім бөлімі мемлекеттік мекемесі - 7 қызметкер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