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0263" w14:textId="da30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әскерге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2009 жылғы 15 желтоқсандағы N 07 шешімі. Қызылорда облысының Әділет департаменті Қазалы ауданының Әділет басқармасында 2010 жылы 19 қаңтарда N 10-4-110 тіркелді. Күші жойылды - Қызылорда облысы Қазалы ауданы әкімдігінің 2011 жылғы 04 ақпандағы N 52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2011.02.04 N 52 Қаулысымен.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және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N 371</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ауданда тіркелетін жылы он жеті жасқа толатын еркек жынысты Қазақстан Республикасының азаматтарын әскерге шақыру учаскесіне тіркеу "Қызылорда облысы Қазалы ауданының қорғаныс істері жөніндегі бөлімі" мемлекеттік мекемесінің (Б.Шаймерденов, келісім бойынша) Әйтеке би кенті, Әйтеке би көшесі, N 88 үйде орналасқан ғимаратында өткізілсін.</w:t>
      </w:r>
      <w:r>
        <w:br/>
      </w:r>
      <w:r>
        <w:rPr>
          <w:rFonts w:ascii="Times New Roman"/>
          <w:b w:val="false"/>
          <w:i w:val="false"/>
          <w:color w:val="000000"/>
          <w:sz w:val="28"/>
        </w:rPr>
        <w:t>
</w:t>
      </w:r>
      <w:r>
        <w:rPr>
          <w:rFonts w:ascii="Times New Roman"/>
          <w:b w:val="false"/>
          <w:i w:val="false"/>
          <w:color w:val="000000"/>
          <w:sz w:val="28"/>
        </w:rPr>
        <w:t>
      2. Қазалы қаласы, Әйтеке би кенті, ауылдық округ әкімдерінен және ұйымдардың басшыларынан әскери есепке тіркеуге жататын азаматтарды "Қызылорда облысы Қазалы ауданының қорғаныс істері жөніндегі бөлімі" мемлекеттік мекемесіне шақырылғаны туралы хабардар ету және олардың дер кезінде келуін, қамтамасыз ету сұралсын.</w:t>
      </w:r>
      <w:r>
        <w:br/>
      </w:r>
      <w:r>
        <w:rPr>
          <w:rFonts w:ascii="Times New Roman"/>
          <w:b w:val="false"/>
          <w:i w:val="false"/>
          <w:color w:val="000000"/>
          <w:sz w:val="28"/>
        </w:rPr>
        <w:t>
</w:t>
      </w:r>
      <w:r>
        <w:rPr>
          <w:rFonts w:ascii="Times New Roman"/>
          <w:b w:val="false"/>
          <w:i w:val="false"/>
          <w:color w:val="000000"/>
          <w:sz w:val="28"/>
        </w:rPr>
        <w:t>
      3. "Қызылорда облысының Ішкі істер Департаменті Қазалы ауданының ішкі істер бөлімі" мемлекеттік мекемесіне (К.Утеев, келісім бойынша) әскери мiндеттерiн орындаудан жалтарған адамдарды iздестiру мен ұстауды және азаматтарды әскерге шақыру учаскесіне тіркеу кезінде қоғамдық тәртіптің сақталуын қадағалауды өз құзыретi шегiнде жүзеге асыру ұсынылсын.</w:t>
      </w:r>
      <w:r>
        <w:br/>
      </w:r>
      <w:r>
        <w:rPr>
          <w:rFonts w:ascii="Times New Roman"/>
          <w:b w:val="false"/>
          <w:i w:val="false"/>
          <w:color w:val="000000"/>
          <w:sz w:val="28"/>
        </w:rPr>
        <w:t>
</w:t>
      </w:r>
      <w:r>
        <w:rPr>
          <w:rFonts w:ascii="Times New Roman"/>
          <w:b w:val="false"/>
          <w:i w:val="false"/>
          <w:color w:val="000000"/>
          <w:sz w:val="28"/>
        </w:rPr>
        <w:t>
      4. "Қызылорда облысының денсаулық сақтау басқармасы" мемлекеттік мекемесінің Қазалы ауданы бойынша өкілі К.Азировтен (келісім бойынша) әскерге шақыру учаскесін қажетті құралдармен, дәрі-дәрмекпен, медициналық және шаруашылық мүлікпен, сондай-ақ тіркелуге тиіс азаматтарды дәрігерлік сараптамадан өткізу үшін дәрігер-мамандармен және медбикелермен қамтамасыз ету сұралсын.</w:t>
      </w:r>
      <w:r>
        <w:br/>
      </w:r>
      <w:r>
        <w:rPr>
          <w:rFonts w:ascii="Times New Roman"/>
          <w:b w:val="false"/>
          <w:i w:val="false"/>
          <w:color w:val="000000"/>
          <w:sz w:val="28"/>
        </w:rPr>
        <w:t>
</w:t>
      </w:r>
      <w:r>
        <w:rPr>
          <w:rFonts w:ascii="Times New Roman"/>
          <w:b w:val="false"/>
          <w:i w:val="false"/>
          <w:color w:val="000000"/>
          <w:sz w:val="28"/>
        </w:rPr>
        <w:t>
      5. "Қызылорда облысы Қазалы ауданының қорғаныс істер жөніндегі бөлімі" мемлекеттік мекемесі (Б.Шаймерденов, келісім бойынша) 2010 жылдың 10 сәуіріне дейін атқарылған жұмыстардың қорытындысы туралы аудан әкіміне анықтама ұсынсын.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Қазалы ауданы әкімінің орынбасары Т.Жүсіповке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Б. Бисембаев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Қазалы ауданы бойынша</w:t>
      </w:r>
      <w:r>
        <w:br/>
      </w:r>
      <w:r>
        <w:rPr>
          <w:rFonts w:ascii="Times New Roman"/>
          <w:b w:val="false"/>
          <w:i w:val="false"/>
          <w:color w:val="000000"/>
          <w:sz w:val="28"/>
        </w:rPr>
        <w:t>
</w:t>
      </w:r>
      <w:r>
        <w:rPr>
          <w:rFonts w:ascii="Times New Roman"/>
          <w:b w:val="false"/>
          <w:i/>
          <w:color w:val="000000"/>
          <w:sz w:val="28"/>
        </w:rPr>
        <w:t>      өкілі К.Азиров ___________________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 Қазалы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Б.Шаймерденов 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Қазалы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полиция майоры</w:t>
      </w:r>
      <w:r>
        <w:br/>
      </w:r>
      <w:r>
        <w:rPr>
          <w:rFonts w:ascii="Times New Roman"/>
          <w:b w:val="false"/>
          <w:i w:val="false"/>
          <w:color w:val="000000"/>
          <w:sz w:val="28"/>
        </w:rPr>
        <w:t>
</w:t>
      </w:r>
      <w:r>
        <w:rPr>
          <w:rFonts w:ascii="Times New Roman"/>
          <w:b w:val="false"/>
          <w:i/>
          <w:color w:val="000000"/>
          <w:sz w:val="28"/>
        </w:rPr>
        <w:t>      К.Утеев_____________________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