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c677a" w14:textId="aac67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Арал аудандық мәслихатының 2009 жылғы 23 желтоқсандағы N 126 шешімі. Қызылорда облысының Әділет департаменті Арал ауданының Әділет басқармасында 2009 жылы 29 желтоқсанда N 10-3-147 тіркелді. Күші жойылды - 
Қызылорда облысы Арал аудандық мәслихатының 2011 жылғы 19 қаңтардағы N 204 шешімімен</w:t>
      </w:r>
    </w:p>
    <w:p>
      <w:pPr>
        <w:spacing w:after="0"/>
        <w:ind w:left="0"/>
        <w:jc w:val="both"/>
      </w:pPr>
      <w:r>
        <w:rPr>
          <w:rFonts w:ascii="Times New Roman"/>
          <w:b w:val="false"/>
          <w:i w:val="false"/>
          <w:color w:val="ff0000"/>
          <w:sz w:val="28"/>
        </w:rPr>
        <w:t>       Ескерту. Күші жойылды - Қызылорда облысы Арал аудандық мәслихатының 2011.01.19 N 204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"2010-2012 жылдарға арналған облыстық бюджет туралы" Қызылорда облыстық мәслихатының 2009 жылғы 11 желтоқсандағы </w:t>
      </w:r>
      <w:r>
        <w:rPr>
          <w:rFonts w:ascii="Times New Roman"/>
          <w:b w:val="false"/>
          <w:i w:val="false"/>
          <w:color w:val="000000"/>
          <w:sz w:val="28"/>
        </w:rPr>
        <w:t>N 192</w:t>
      </w:r>
      <w:r>
        <w:rPr>
          <w:rFonts w:ascii="Times New Roman"/>
          <w:b w:val="false"/>
          <w:i w:val="false"/>
          <w:color w:val="000000"/>
          <w:sz w:val="28"/>
        </w:rPr>
        <w:t xml:space="preserve"> шешіміне және Қызылорда облысы әкімдігінің 2009 жылғы 21 желтоқсандағы "2010-2012 жылдарға арналған облыстық бюджет туралы" Қызылорда облыстық мәслихатының 2009 жылғы 11 желтоқсандағы N 192 шешімін іске асыру туралы" N 589 қаулысына сәйкес Арал аудандық мәслихаты</w:t>
      </w:r>
      <w:r>
        <w:rPr>
          <w:rFonts w:ascii="Times New Roman"/>
          <w:b/>
          <w:i w:val="false"/>
          <w:color w:val="000000"/>
          <w:sz w:val="28"/>
        </w:rPr>
        <w:t xml:space="preserve"> ШЕШЕМІЗ:</w:t>
      </w:r>
      <w:r>
        <w:br/>
      </w:r>
      <w:r>
        <w:rPr>
          <w:rFonts w:ascii="Times New Roman"/>
          <w:b w:val="false"/>
          <w:i w:val="false"/>
          <w:color w:val="000000"/>
          <w:sz w:val="28"/>
        </w:rPr>
        <w:t>
</w:t>
      </w:r>
      <w:r>
        <w:rPr>
          <w:rFonts w:ascii="Times New Roman"/>
          <w:b w:val="false"/>
          <w:i w:val="false"/>
          <w:color w:val="000000"/>
          <w:sz w:val="28"/>
        </w:rPr>
        <w:t>
      1. 2010-2012 жылдарға арналған аудан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қосымшаларға сәйкес, оның ішінде 2010 жылға арналған аудан бюджеті мынадай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- 6 725 618 мың теңге, оның ішінде:</w:t>
      </w:r>
      <w:r>
        <w:br/>
      </w:r>
      <w:r>
        <w:rPr>
          <w:rFonts w:ascii="Times New Roman"/>
          <w:b w:val="false"/>
          <w:i w:val="false"/>
          <w:color w:val="000000"/>
          <w:sz w:val="28"/>
        </w:rPr>
        <w:t>
      Салықтық түсімдер - 541 452 мың теңге;</w:t>
      </w:r>
      <w:r>
        <w:br/>
      </w:r>
      <w:r>
        <w:rPr>
          <w:rFonts w:ascii="Times New Roman"/>
          <w:b w:val="false"/>
          <w:i w:val="false"/>
          <w:color w:val="000000"/>
          <w:sz w:val="28"/>
        </w:rPr>
        <w:t>
      Салықтық емес түсімдер - 1 064 мың теңге;</w:t>
      </w:r>
      <w:r>
        <w:br/>
      </w:r>
      <w:r>
        <w:rPr>
          <w:rFonts w:ascii="Times New Roman"/>
          <w:b w:val="false"/>
          <w:i w:val="false"/>
          <w:color w:val="000000"/>
          <w:sz w:val="28"/>
        </w:rPr>
        <w:t>
      Негізгі капиталды сатудан түскен түсімдер - 1 940 мың теңге;</w:t>
      </w:r>
      <w:r>
        <w:br/>
      </w:r>
      <w:r>
        <w:rPr>
          <w:rFonts w:ascii="Times New Roman"/>
          <w:b w:val="false"/>
          <w:i w:val="false"/>
          <w:color w:val="000000"/>
          <w:sz w:val="28"/>
        </w:rPr>
        <w:t>
      Трансферттер түсімдері - 6 085 553 мың теңге, оның ішінде аудан бюджетіне берілетін субвенцияның көлемі 3 286 022 мың теңге.</w:t>
      </w:r>
      <w:r>
        <w:br/>
      </w:r>
      <w:r>
        <w:rPr>
          <w:rFonts w:ascii="Times New Roman"/>
          <w:b w:val="false"/>
          <w:i w:val="false"/>
          <w:color w:val="000000"/>
          <w:sz w:val="28"/>
        </w:rPr>
        <w:t>
</w:t>
      </w:r>
      <w:r>
        <w:rPr>
          <w:rFonts w:ascii="Times New Roman"/>
          <w:b w:val="false"/>
          <w:i w:val="false"/>
          <w:color w:val="000000"/>
          <w:sz w:val="28"/>
        </w:rPr>
        <w:t>
      2) Шығындар - 6 909 954 мың теңге;</w:t>
      </w:r>
      <w:r>
        <w:br/>
      </w:r>
      <w:r>
        <w:rPr>
          <w:rFonts w:ascii="Times New Roman"/>
          <w:b w:val="false"/>
          <w:i w:val="false"/>
          <w:color w:val="000000"/>
          <w:sz w:val="28"/>
        </w:rPr>
        <w:t>
</w:t>
      </w:r>
      <w:r>
        <w:rPr>
          <w:rFonts w:ascii="Times New Roman"/>
          <w:b w:val="false"/>
          <w:i w:val="false"/>
          <w:color w:val="000000"/>
          <w:sz w:val="28"/>
        </w:rPr>
        <w:t>
      3) Операциялық сальдо - 0;</w:t>
      </w:r>
      <w:r>
        <w:br/>
      </w:r>
      <w:r>
        <w:rPr>
          <w:rFonts w:ascii="Times New Roman"/>
          <w:b w:val="false"/>
          <w:i w:val="false"/>
          <w:color w:val="000000"/>
          <w:sz w:val="28"/>
        </w:rPr>
        <w:t>
</w:t>
      </w:r>
      <w:r>
        <w:rPr>
          <w:rFonts w:ascii="Times New Roman"/>
          <w:b w:val="false"/>
          <w:i w:val="false"/>
          <w:color w:val="000000"/>
          <w:sz w:val="28"/>
        </w:rPr>
        <w:t>
      4) Таза бюджеттік кредит беру - 72 949;</w:t>
      </w:r>
      <w:r>
        <w:br/>
      </w:r>
      <w:r>
        <w:rPr>
          <w:rFonts w:ascii="Times New Roman"/>
          <w:b w:val="false"/>
          <w:i w:val="false"/>
          <w:color w:val="000000"/>
          <w:sz w:val="28"/>
        </w:rPr>
        <w:t>
      Бюджеттік кредиттер - 74 626;</w:t>
      </w:r>
      <w:r>
        <w:br/>
      </w:r>
      <w:r>
        <w:rPr>
          <w:rFonts w:ascii="Times New Roman"/>
          <w:b w:val="false"/>
          <w:i w:val="false"/>
          <w:color w:val="000000"/>
          <w:sz w:val="28"/>
        </w:rPr>
        <w:t>
      Бюджеттік кредиттерді өтеу - 0;</w:t>
      </w:r>
      <w:r>
        <w:br/>
      </w:r>
      <w:r>
        <w:rPr>
          <w:rFonts w:ascii="Times New Roman"/>
          <w:b w:val="false"/>
          <w:i w:val="false"/>
          <w:color w:val="000000"/>
          <w:sz w:val="28"/>
        </w:rPr>
        <w:t>
</w:t>
      </w:r>
      <w:r>
        <w:rPr>
          <w:rFonts w:ascii="Times New Roman"/>
          <w:b w:val="false"/>
          <w:i w:val="false"/>
          <w:color w:val="000000"/>
          <w:sz w:val="28"/>
        </w:rPr>
        <w:t>
      5) Қаржы активтерімен жасалатын операциялар бойынша сальдо - -257 285;</w:t>
      </w:r>
      <w:r>
        <w:br/>
      </w:r>
      <w:r>
        <w:rPr>
          <w:rFonts w:ascii="Times New Roman"/>
          <w:b w:val="false"/>
          <w:i w:val="false"/>
          <w:color w:val="000000"/>
          <w:sz w:val="28"/>
        </w:rPr>
        <w:t>
      Қаржы активтерін сатып алу - -258 962;</w:t>
      </w:r>
      <w:r>
        <w:br/>
      </w:r>
      <w:r>
        <w:rPr>
          <w:rFonts w:ascii="Times New Roman"/>
          <w:b w:val="false"/>
          <w:i w:val="false"/>
          <w:color w:val="000000"/>
          <w:sz w:val="28"/>
        </w:rPr>
        <w:t>
      Мемлекеттік қаржы активтерін сатудан түсетін түсімдер - -258 962;</w:t>
      </w:r>
      <w:r>
        <w:br/>
      </w:r>
      <w:r>
        <w:rPr>
          <w:rFonts w:ascii="Times New Roman"/>
          <w:b w:val="false"/>
          <w:i w:val="false"/>
          <w:color w:val="000000"/>
          <w:sz w:val="28"/>
        </w:rPr>
        <w:t>
</w:t>
      </w:r>
      <w:r>
        <w:rPr>
          <w:rFonts w:ascii="Times New Roman"/>
          <w:b w:val="false"/>
          <w:i w:val="false"/>
          <w:color w:val="000000"/>
          <w:sz w:val="28"/>
        </w:rPr>
        <w:t>
      6) Бюджет тапшылығы (профициті) - 257 285;</w:t>
      </w:r>
      <w:r>
        <w:br/>
      </w:r>
      <w:r>
        <w:rPr>
          <w:rFonts w:ascii="Times New Roman"/>
          <w:b w:val="false"/>
          <w:i w:val="false"/>
          <w:color w:val="000000"/>
          <w:sz w:val="28"/>
        </w:rPr>
        <w:t>
</w:t>
      </w:r>
      <w:r>
        <w:rPr>
          <w:rFonts w:ascii="Times New Roman"/>
          <w:b w:val="false"/>
          <w:i w:val="false"/>
          <w:color w:val="000000"/>
          <w:sz w:val="28"/>
        </w:rPr>
        <w:t>
      7) Бюджет тапшылығын қаржыландыру (профицитін пайдалану) - 0;</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Қызылорда облысы Арал аудандық мәслихатының 2009.12.30 </w:t>
      </w:r>
      <w:r>
        <w:rPr>
          <w:rFonts w:ascii="Times New Roman"/>
          <w:b w:val="false"/>
          <w:i w:val="false"/>
          <w:color w:val="000000"/>
          <w:sz w:val="28"/>
        </w:rPr>
        <w:t>N 138</w:t>
      </w:r>
      <w:r>
        <w:rPr>
          <w:rFonts w:ascii="Times New Roman"/>
          <w:b w:val="false"/>
          <w:i w:val="false"/>
          <w:color w:val="ff0000"/>
          <w:sz w:val="28"/>
        </w:rPr>
        <w:t xml:space="preserve"> (2010.01.01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2010.03.05 </w:t>
      </w:r>
      <w:r>
        <w:rPr>
          <w:rFonts w:ascii="Times New Roman"/>
          <w:b w:val="false"/>
          <w:i w:val="false"/>
          <w:color w:val="000000"/>
          <w:sz w:val="28"/>
        </w:rPr>
        <w:t>N 143</w:t>
      </w:r>
      <w:r>
        <w:rPr>
          <w:rFonts w:ascii="Times New Roman"/>
          <w:b w:val="false"/>
          <w:i w:val="false"/>
          <w:color w:val="ff0000"/>
          <w:sz w:val="28"/>
        </w:rPr>
        <w:t xml:space="preserve"> (2010.01.01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2010.04.09 </w:t>
      </w:r>
      <w:r>
        <w:rPr>
          <w:rFonts w:ascii="Times New Roman"/>
          <w:b w:val="false"/>
          <w:i w:val="false"/>
          <w:color w:val="000000"/>
          <w:sz w:val="28"/>
        </w:rPr>
        <w:t>N 153</w:t>
      </w:r>
      <w:r>
        <w:rPr>
          <w:rFonts w:ascii="Times New Roman"/>
          <w:b w:val="false"/>
          <w:i w:val="false"/>
          <w:color w:val="ff0000"/>
          <w:sz w:val="28"/>
        </w:rPr>
        <w:t xml:space="preserve"> (2010.01.01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2010.04.23 </w:t>
      </w:r>
      <w:r>
        <w:rPr>
          <w:rFonts w:ascii="Times New Roman"/>
          <w:b w:val="false"/>
          <w:i w:val="false"/>
          <w:color w:val="000000"/>
          <w:sz w:val="28"/>
        </w:rPr>
        <w:t>N 159</w:t>
      </w:r>
      <w:r>
        <w:rPr>
          <w:rFonts w:ascii="Times New Roman"/>
          <w:b w:val="false"/>
          <w:i w:val="false"/>
          <w:color w:val="ff0000"/>
          <w:sz w:val="28"/>
        </w:rPr>
        <w:t xml:space="preserve"> (2010.01.01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2010.07.28 </w:t>
      </w:r>
      <w:r>
        <w:rPr>
          <w:rFonts w:ascii="Times New Roman"/>
          <w:b w:val="false"/>
          <w:i w:val="false"/>
          <w:color w:val="000000"/>
          <w:sz w:val="28"/>
        </w:rPr>
        <w:t>N 171</w:t>
      </w:r>
      <w:r>
        <w:rPr>
          <w:rFonts w:ascii="Times New Roman"/>
          <w:b w:val="false"/>
          <w:i w:val="false"/>
          <w:color w:val="ff0000"/>
          <w:sz w:val="28"/>
        </w:rPr>
        <w:t xml:space="preserve"> (2010.01.01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2010.09.07 </w:t>
      </w:r>
      <w:r>
        <w:rPr>
          <w:rFonts w:ascii="Times New Roman"/>
          <w:b w:val="false"/>
          <w:i w:val="false"/>
          <w:color w:val="000000"/>
          <w:sz w:val="28"/>
        </w:rPr>
        <w:t>N 176</w:t>
      </w:r>
      <w:r>
        <w:rPr>
          <w:rFonts w:ascii="Times New Roman"/>
          <w:b w:val="false"/>
          <w:i w:val="false"/>
          <w:color w:val="ff0000"/>
          <w:sz w:val="28"/>
        </w:rPr>
        <w:t xml:space="preserve"> (2010.01.01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2010.10.27 </w:t>
      </w:r>
      <w:r>
        <w:rPr>
          <w:rFonts w:ascii="Times New Roman"/>
          <w:b w:val="false"/>
          <w:i w:val="false"/>
          <w:color w:val="000000"/>
          <w:sz w:val="28"/>
        </w:rPr>
        <w:t>N 185</w:t>
      </w:r>
      <w:r>
        <w:rPr>
          <w:rFonts w:ascii="Times New Roman"/>
          <w:b w:val="false"/>
          <w:i w:val="false"/>
          <w:color w:val="ff0000"/>
          <w:sz w:val="28"/>
        </w:rPr>
        <w:t xml:space="preserve"> (2010.01.01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2010.12.01 </w:t>
      </w:r>
      <w:r>
        <w:rPr>
          <w:rFonts w:ascii="Times New Roman"/>
          <w:b w:val="false"/>
          <w:i w:val="false"/>
          <w:color w:val="000000"/>
          <w:sz w:val="28"/>
        </w:rPr>
        <w:t>N 192</w:t>
      </w:r>
      <w:r>
        <w:rPr>
          <w:rFonts w:ascii="Times New Roman"/>
          <w:b w:val="false"/>
          <w:i w:val="false"/>
          <w:color w:val="ff0000"/>
          <w:sz w:val="28"/>
        </w:rPr>
        <w:t xml:space="preserve"> (2010.01.01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шешімдерімен.</w:t>
      </w:r>
      <w:r>
        <w:br/>
      </w:r>
      <w:r>
        <w:rPr>
          <w:rFonts w:ascii="Times New Roman"/>
          <w:b w:val="false"/>
          <w:i w:val="false"/>
          <w:color w:val="000000"/>
          <w:sz w:val="28"/>
        </w:rPr>
        <w:t>
</w:t>
      </w:r>
      <w:r>
        <w:rPr>
          <w:rFonts w:ascii="Times New Roman"/>
          <w:b w:val="false"/>
          <w:i w:val="false"/>
          <w:color w:val="000000"/>
          <w:sz w:val="28"/>
        </w:rPr>
        <w:t>
      2. Аудан бюджетінен облыстық бюджетке кірістерді бөлу нормативі төмендегіше болып белгіленсін:</w:t>
      </w:r>
      <w:r>
        <w:br/>
      </w:r>
      <w:r>
        <w:rPr>
          <w:rFonts w:ascii="Times New Roman"/>
          <w:b w:val="false"/>
          <w:i w:val="false"/>
          <w:color w:val="000000"/>
          <w:sz w:val="28"/>
        </w:rPr>
        <w:t>
      әлеуметтік салық аудан бюджетіне – 90 пайыз, облыстық бюджетке - 10 пайыз.</w:t>
      </w:r>
      <w:r>
        <w:br/>
      </w:r>
      <w:r>
        <w:rPr>
          <w:rFonts w:ascii="Times New Roman"/>
          <w:b w:val="false"/>
          <w:i w:val="false"/>
          <w:color w:val="000000"/>
          <w:sz w:val="28"/>
        </w:rPr>
        <w:t>
</w:t>
      </w:r>
      <w:r>
        <w:rPr>
          <w:rFonts w:ascii="Times New Roman"/>
          <w:b w:val="false"/>
          <w:i w:val="false"/>
          <w:color w:val="000000"/>
          <w:sz w:val="28"/>
        </w:rPr>
        <w:t>
      3. Жергілікті бюджеттердің орындалуы барысында білім беру саласы шығындары секвестрлеуге жатпайтыны ескерілсін.</w:t>
      </w:r>
      <w:r>
        <w:br/>
      </w:r>
      <w:r>
        <w:rPr>
          <w:rFonts w:ascii="Times New Roman"/>
          <w:b w:val="false"/>
          <w:i w:val="false"/>
          <w:color w:val="000000"/>
          <w:sz w:val="28"/>
        </w:rPr>
        <w:t>
</w:t>
      </w:r>
      <w:r>
        <w:rPr>
          <w:rFonts w:ascii="Times New Roman"/>
          <w:b w:val="false"/>
          <w:i w:val="false"/>
          <w:color w:val="000000"/>
          <w:sz w:val="28"/>
        </w:rPr>
        <w:t>
      4. Ауылдық жерлерде тұратын денсаулық сақтау, білім беру, әлеуметтік қамтамасыз ету, мәдениет және спорт мамандарына отын сатып алу бойынша әлеуметтік көмек көрсетуге берілетін бір жолғы ақшалай төлемдер 4 500 теңге көлемінде белгіленсін.</w:t>
      </w:r>
      <w:r>
        <w:br/>
      </w:r>
      <w:r>
        <w:rPr>
          <w:rFonts w:ascii="Times New Roman"/>
          <w:b w:val="false"/>
          <w:i w:val="false"/>
          <w:color w:val="000000"/>
          <w:sz w:val="28"/>
        </w:rPr>
        <w:t>
</w:t>
      </w:r>
      <w:r>
        <w:rPr>
          <w:rFonts w:ascii="Times New Roman"/>
          <w:b w:val="false"/>
          <w:i w:val="false"/>
          <w:color w:val="000000"/>
          <w:sz w:val="28"/>
        </w:rPr>
        <w:t>
      5. Аудан бюджетінен 1999 жылғы 26 шілдесіне дейін "Отан", "Даңқ" ордендерімен марапатталған, "Халық қаһарманы" атағын және республиканың құрметті атақтарын алған азаматтарды әлеуметтік қолдауға айлық есептік көрсеткіштің 2,0 көлемінде белгіленсін.</w:t>
      </w:r>
      <w:r>
        <w:br/>
      </w:r>
      <w:r>
        <w:rPr>
          <w:rFonts w:ascii="Times New Roman"/>
          <w:b w:val="false"/>
          <w:i w:val="false"/>
          <w:color w:val="000000"/>
          <w:sz w:val="28"/>
        </w:rPr>
        <w:t>
</w:t>
      </w:r>
      <w:r>
        <w:rPr>
          <w:rFonts w:ascii="Times New Roman"/>
          <w:b w:val="false"/>
          <w:i w:val="false"/>
          <w:color w:val="000000"/>
          <w:sz w:val="28"/>
        </w:rPr>
        <w:t>
      6. 2010 жылға арналған аудан бюджетіне облыстық бюджеттен ағымдағы нысаналы трансферттер есебінен барлығы 208 183,0 мың теңге, оның ішінде Шөміш елді мекеніндегі бастауыш мектебінің негізгі мектепке ауысуына байланысты ұстап тұру шығындарына 22 456,0 мың теңге, жаңадан іске қосылатын мектепке дейінгі білім беру объектілерін ұстауға 26 675,0 мың теңге, мектеп алды даярлықпен балаларды қамтуды көбейту мақсатында мектепке дейінгі ұйымдарда мемлекеттік тапсырысын орналастыруға 5 115,0 мың теңге, мектеп жасындағы балаларды мектеп жасына дейінгі тәрбиемен қамтамасыз ету мақсатында жалпы білім беретін мектептер жанынан ашылған шағын орталықтарды ұстауға 20 396,0 мың теңге, жаңадан іске қосылатын білім беру объектілерін ұстауға 24 127,0 мың теңге, жергілікті атқарушы органдарына штаттан тыс қызметкерлерді ұстау шығындарына 1 260,0 мың теңге, өңірлік жұмыспен қамту және кадрларды қайта даярлау стратегиясын іске асыру шеңберінде білім беру объектілерін күрделі және ағымды жөндеуге 108 154,0 мың теңге, сондай-ақ нысаналы даму трансферттері есебінен білім беру объектілерін салуға және реконструкциялауға 1 569 454,0 мың теңге қаралғаны ескерілсін.</w:t>
      </w:r>
      <w:r>
        <w:br/>
      </w:r>
      <w:r>
        <w:rPr>
          <w:rFonts w:ascii="Times New Roman"/>
          <w:b w:val="false"/>
          <w:i w:val="false"/>
          <w:color w:val="000000"/>
          <w:sz w:val="28"/>
        </w:rPr>
        <w:t>
</w:t>
      </w:r>
      <w:r>
        <w:rPr>
          <w:rFonts w:ascii="Times New Roman"/>
          <w:b w:val="false"/>
          <w:i w:val="false"/>
          <w:color w:val="000000"/>
          <w:sz w:val="28"/>
        </w:rPr>
        <w:t>
      6-1. 2010 жылға арналған аудан бюджетіне республикалық бюджет қаржысы есебінен төмендегі көлемде ағымдағы нысаналы трансферттер қаралғаны ескерілсін:</w:t>
      </w:r>
      <w:r>
        <w:br/>
      </w:r>
      <w:r>
        <w:rPr>
          <w:rFonts w:ascii="Times New Roman"/>
          <w:b w:val="false"/>
          <w:i w:val="false"/>
          <w:color w:val="000000"/>
          <w:sz w:val="28"/>
        </w:rPr>
        <w:t>
      жаңадан іске қосылған Арал қаласындағы N 262 мектеп гимназиясын күтіп ұстауға - 175 882,0 мың теңге;</w:t>
      </w:r>
      <w:r>
        <w:br/>
      </w:r>
      <w:r>
        <w:rPr>
          <w:rFonts w:ascii="Times New Roman"/>
          <w:b w:val="false"/>
          <w:i w:val="false"/>
          <w:color w:val="000000"/>
          <w:sz w:val="28"/>
        </w:rPr>
        <w:t>
      негізгі орта және жалпы орта білім беретін мемлекеттік мекемелерде физика, химия, биология кабинеттерін оқу жабдығымен жарақтандыруға - 12 291,0 мың теңге;</w:t>
      </w:r>
      <w:r>
        <w:br/>
      </w:r>
      <w:r>
        <w:rPr>
          <w:rFonts w:ascii="Times New Roman"/>
          <w:b w:val="false"/>
          <w:i w:val="false"/>
          <w:color w:val="000000"/>
          <w:sz w:val="28"/>
        </w:rPr>
        <w:t>
      бастауыш, негізгі орта және жалпы орта білім беретін мемлекеттік мекемелерде лингофондық және мультимедиялық кабинеттер құруға - 22 164,0 мың теңге;</w:t>
      </w:r>
      <w:r>
        <w:br/>
      </w:r>
      <w:r>
        <w:rPr>
          <w:rFonts w:ascii="Times New Roman"/>
          <w:b w:val="false"/>
          <w:i w:val="false"/>
          <w:color w:val="000000"/>
          <w:sz w:val="28"/>
        </w:rPr>
        <w:t>
      ең төменгі күнкөріс деңгейі мөлшерінің өсуіне байланысты мемлекеттік атаулы әлеуметтік көмекке 11 270,0 мың теңге және 18 жасқа дейінгі балаларға ай сайынғы мемлекеттік жәрдемақы төлеуге - 31 877,0 мың теңге;</w:t>
      </w:r>
      <w:r>
        <w:br/>
      </w:r>
      <w:r>
        <w:rPr>
          <w:rFonts w:ascii="Times New Roman"/>
          <w:b w:val="false"/>
          <w:i w:val="false"/>
          <w:color w:val="000000"/>
          <w:sz w:val="28"/>
        </w:rPr>
        <w:t>
      Ұлы Отан соғысының қатысушылары мен мүгедектеріне Ұлы Отан соғысындағы Жеңістің 65 жылдығына орай бір жолғы материалдық көмек төлеуге- 14 527,0 мың теңге;</w:t>
      </w:r>
      <w:r>
        <w:br/>
      </w:r>
      <w:r>
        <w:rPr>
          <w:rFonts w:ascii="Times New Roman"/>
          <w:b w:val="false"/>
          <w:i w:val="false"/>
          <w:color w:val="000000"/>
          <w:sz w:val="28"/>
        </w:rPr>
        <w:t>
      Ұлы Отан соғысының қатысушылары мен мүгедектеріне Ұлы Отан соғысындағы Жеңістің 65 жылдығына орай жол жүруін қамтамасыз етуге - 2837,0 мың теңге;өңірлік жұмыспен қамту және кадрларды қайта даярлау</w:t>
      </w:r>
      <w:r>
        <w:br/>
      </w:r>
      <w:r>
        <w:rPr>
          <w:rFonts w:ascii="Times New Roman"/>
          <w:b w:val="false"/>
          <w:i w:val="false"/>
          <w:color w:val="000000"/>
          <w:sz w:val="28"/>
        </w:rPr>
        <w:t>
      стратегиясын іске асыру шеңберінде әлеуметтік жұмыс орындары және жастар практикасы бағдарламасын кеңейтуге - 66 000,0 мың теңге;</w:t>
      </w:r>
      <w:r>
        <w:br/>
      </w:r>
      <w:r>
        <w:rPr>
          <w:rFonts w:ascii="Times New Roman"/>
          <w:b w:val="false"/>
          <w:i w:val="false"/>
          <w:color w:val="000000"/>
          <w:sz w:val="28"/>
        </w:rPr>
        <w:t>
      эпизотияға қарсы іс шаралар жүргізуге - 42 000,0 мың теңге;</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асыруға - 10 530,0 мың теңге;</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кенттердегі, ауылдардағы (селолардағы), ауылдық (селолық) округтердегі әлеуметтік жобаларды қаржыландыруға - 34 134,0 мың теңге;</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аудандық маңыздағы Қамыстыбас елді мекеніне кіре беріс 0-2 км жолын орташа жөндеуге - 21 471,0 мың теңге және Қызылжар елді мекеніне кіре беріс 0-9 км автомобиль жолын орташа жөндеуге - 82 774,0 мың теңге;</w:t>
      </w:r>
      <w:r>
        <w:br/>
      </w:r>
      <w:r>
        <w:rPr>
          <w:rFonts w:ascii="Times New Roman"/>
          <w:b w:val="false"/>
          <w:i w:val="false"/>
          <w:color w:val="000000"/>
          <w:sz w:val="28"/>
        </w:rPr>
        <w:t>
      ветеринария саласындағы жергілікті атқарушы органдардың бөлімшелерін ұстауға - 31 416,0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6-1-тармақпен толықтырылды - Қызылорда облысы Арал аудандық мәслихатының 2009.12.30 </w:t>
      </w:r>
      <w:r>
        <w:rPr>
          <w:rFonts w:ascii="Times New Roman"/>
          <w:b w:val="false"/>
          <w:i w:val="false"/>
          <w:color w:val="000000"/>
          <w:sz w:val="28"/>
        </w:rPr>
        <w:t>N 138</w:t>
      </w:r>
      <w:r>
        <w:rPr>
          <w:rFonts w:ascii="Times New Roman"/>
          <w:b w:val="false"/>
          <w:i w:val="false"/>
          <w:color w:val="ff0000"/>
          <w:sz w:val="28"/>
        </w:rPr>
        <w:t xml:space="preserve"> (2010.01.01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6-2. 2010 жылға арналған аудан бюджетіне республикалық бюджет қаржысы есебінен төмендегі көлемде нысаналы даму трансферттері қаралғаны ескерілсін:</w:t>
      </w:r>
      <w:r>
        <w:br/>
      </w:r>
      <w:r>
        <w:rPr>
          <w:rFonts w:ascii="Times New Roman"/>
          <w:b w:val="false"/>
          <w:i w:val="false"/>
          <w:color w:val="000000"/>
          <w:sz w:val="28"/>
        </w:rPr>
        <w:t>
      мемлекеттік коммуналдық тұрғын үй қорының тұрғын үйін салуға және (немесе) сатып алуға - 11 868,0 мың теңге;</w:t>
      </w:r>
      <w:r>
        <w:br/>
      </w:r>
      <w:r>
        <w:rPr>
          <w:rFonts w:ascii="Times New Roman"/>
          <w:b w:val="false"/>
          <w:i w:val="false"/>
          <w:color w:val="000000"/>
          <w:sz w:val="28"/>
        </w:rPr>
        <w:t>
      инженерлік коммуникациялық инфрақұрылымды дамытуға, жайластыруға және (немесе) сатып алуға - 50 000,0 мың теңге;</w:t>
      </w:r>
      <w:r>
        <w:br/>
      </w:r>
      <w:r>
        <w:rPr>
          <w:rFonts w:ascii="Times New Roman"/>
          <w:b w:val="false"/>
          <w:i w:val="false"/>
          <w:color w:val="000000"/>
          <w:sz w:val="28"/>
        </w:rPr>
        <w:t>
      "Самара-Шымкент-Сексеуіл" автомобиль жолын қайта жаңғыртуға - 105 730,0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6-2-тармақпен толықтырылды - Қызылорда облысы Арал аудандық мәслихатының 2009.12.30 </w:t>
      </w:r>
      <w:r>
        <w:rPr>
          <w:rFonts w:ascii="Times New Roman"/>
          <w:b w:val="false"/>
          <w:i w:val="false"/>
          <w:color w:val="000000"/>
          <w:sz w:val="28"/>
        </w:rPr>
        <w:t>N 138</w:t>
      </w:r>
      <w:r>
        <w:rPr>
          <w:rFonts w:ascii="Times New Roman"/>
          <w:b w:val="false"/>
          <w:i w:val="false"/>
          <w:color w:val="ff0000"/>
          <w:sz w:val="28"/>
        </w:rPr>
        <w:t xml:space="preserve"> (2010.01.01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6-3. Аудан бюджетіне республикалық бюджет қаржысы есебінен ауылдық елді мекендердің әлеуметтік сала мамандарын әлеуметтік қолдау шараларын іске асыру үшін берілетін бюджеттік кредиттер беруге - 74 626,0 мың теңге бөлінгендігі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6-3-тармақпен толықтырылды - Қызылорда облысы Арал аудандық мәслихатының 2009.12.30 </w:t>
      </w:r>
      <w:r>
        <w:rPr>
          <w:rFonts w:ascii="Times New Roman"/>
          <w:b w:val="false"/>
          <w:i w:val="false"/>
          <w:color w:val="000000"/>
          <w:sz w:val="28"/>
        </w:rPr>
        <w:t>N 138</w:t>
      </w:r>
      <w:r>
        <w:rPr>
          <w:rFonts w:ascii="Times New Roman"/>
          <w:b w:val="false"/>
          <w:i w:val="false"/>
          <w:color w:val="ff0000"/>
          <w:sz w:val="28"/>
        </w:rPr>
        <w:t xml:space="preserve"> (2010.01.01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6-4. 2010 жылға арналған аудан бюджетіне республикалық бюджеттен Ұлы Отан соғысындағы Жеңістің 65-жылдығына орай Ұлы Отан соғысының қатысушылары мен мүгедектеріне біржолғы материалдық көмек төлеуге 322,0 мың теңге ағымдағы нысаналы трансферт бөлінгені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6-4-тармақпен толықтырылды - Қызылорда облысы Арал аудандық мәслихатының 2010.03.05 </w:t>
      </w:r>
      <w:r>
        <w:rPr>
          <w:rFonts w:ascii="Times New Roman"/>
          <w:b w:val="false"/>
          <w:i w:val="false"/>
          <w:color w:val="000000"/>
          <w:sz w:val="28"/>
        </w:rPr>
        <w:t>N 143</w:t>
      </w:r>
      <w:r>
        <w:rPr>
          <w:rFonts w:ascii="Times New Roman"/>
          <w:b w:val="false"/>
          <w:i w:val="false"/>
          <w:color w:val="ff0000"/>
          <w:sz w:val="28"/>
        </w:rPr>
        <w:t xml:space="preserve"> (2010.01.01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6-5. 2010 жылға арналған аудан бюджетіне облыстық бюджеттен төмендегі көлемде ағымдағы нысаналы трансферттер бөлінгені ескерілсін:</w:t>
      </w:r>
      <w:r>
        <w:br/>
      </w:r>
      <w:r>
        <w:rPr>
          <w:rFonts w:ascii="Times New Roman"/>
          <w:b w:val="false"/>
          <w:i w:val="false"/>
          <w:color w:val="000000"/>
          <w:sz w:val="28"/>
        </w:rPr>
        <w:t>
      Жаңадан іске қосылатын білім беру объектілерін ұстауға - 1730,0 мың теңге;</w:t>
      </w:r>
      <w:r>
        <w:br/>
      </w:r>
      <w:r>
        <w:rPr>
          <w:rFonts w:ascii="Times New Roman"/>
          <w:b w:val="false"/>
          <w:i w:val="false"/>
          <w:color w:val="000000"/>
          <w:sz w:val="28"/>
        </w:rPr>
        <w:t>
      Ұлы Отан соғысындағы Жеңістің 65-жылдығына байланысты Ұлы Отан соғысының қатысушылары мен мүгедектеріне, қаза тапқан жауынгерлердің қайтадан некеге тұрмаған жесірлеріне және концлагердің кәмелетке толмаған бұрынғы тұтқындарына банктік қызмет шығындарын қоса есептегенде біржолғы материалдық көмек көрсетуге 2515,0 мың теңге;</w:t>
      </w:r>
      <w:r>
        <w:br/>
      </w:r>
      <w:r>
        <w:rPr>
          <w:rFonts w:ascii="Times New Roman"/>
          <w:b w:val="false"/>
          <w:i w:val="false"/>
          <w:color w:val="000000"/>
          <w:sz w:val="28"/>
        </w:rPr>
        <w:t>
      21 ауылдық округтерді абаттандыруға - 21000,0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6-5-тармақпен толықтырылды - Қызылорда облысы Арал аудандық мәслихатының 2010.03.05 </w:t>
      </w:r>
      <w:r>
        <w:rPr>
          <w:rFonts w:ascii="Times New Roman"/>
          <w:b w:val="false"/>
          <w:i w:val="false"/>
          <w:color w:val="000000"/>
          <w:sz w:val="28"/>
        </w:rPr>
        <w:t>N 143</w:t>
      </w:r>
      <w:r>
        <w:rPr>
          <w:rFonts w:ascii="Times New Roman"/>
          <w:b w:val="false"/>
          <w:i w:val="false"/>
          <w:color w:val="ff0000"/>
          <w:sz w:val="28"/>
        </w:rPr>
        <w:t xml:space="preserve"> (2010.01.01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6-6. 2010 жылға арналған аудан бюджетіне облыстық бюджеттен төмендегі көлемде нысаналы даму трансферттері бөлінгені ескерілсін:</w:t>
      </w:r>
      <w:r>
        <w:br/>
      </w:r>
      <w:r>
        <w:rPr>
          <w:rFonts w:ascii="Times New Roman"/>
          <w:b w:val="false"/>
          <w:i w:val="false"/>
          <w:color w:val="000000"/>
          <w:sz w:val="28"/>
        </w:rPr>
        <w:t>
      Сумен жабдықтау жүйесін дамытуға - Жақсықылыш елді мекенінің сумен қамту жүйелерін қайта жаңғырту және кеңейту жобасының жоба-сметалық құжаттарын әзірлеп, мемлекеттік сараптамадан өткізуге - 26501,0 мың теңге;</w:t>
      </w:r>
      <w:r>
        <w:br/>
      </w:r>
      <w:r>
        <w:rPr>
          <w:rFonts w:ascii="Times New Roman"/>
          <w:b w:val="false"/>
          <w:i w:val="false"/>
          <w:color w:val="000000"/>
          <w:sz w:val="28"/>
        </w:rPr>
        <w:t>
      Арал қаласындағы шаруашылық жүргізу құқығындағы көпсалалы коммуналдық кәсіпорнының жарғылық қорын ұлғайтуға - 10920,0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6-6-тармақпен толықтырылды - Қызылорда облысы Арал аудандық мәслихатының 2010.03.05 </w:t>
      </w:r>
      <w:r>
        <w:rPr>
          <w:rFonts w:ascii="Times New Roman"/>
          <w:b w:val="false"/>
          <w:i w:val="false"/>
          <w:color w:val="000000"/>
          <w:sz w:val="28"/>
        </w:rPr>
        <w:t>N 143</w:t>
      </w:r>
      <w:r>
        <w:rPr>
          <w:rFonts w:ascii="Times New Roman"/>
          <w:b w:val="false"/>
          <w:i w:val="false"/>
          <w:color w:val="ff0000"/>
          <w:sz w:val="28"/>
        </w:rPr>
        <w:t xml:space="preserve"> (2010.01.01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6-7. 2010 жылға арналған аудан бюджетіне облыстық бюджеттен 39803,0 мың теңге көлемінде төмендегі ағымдағы нысаналы трансферттер бөлінгені ескерілсін:</w:t>
      </w:r>
      <w:r>
        <w:br/>
      </w:r>
      <w:r>
        <w:rPr>
          <w:rFonts w:ascii="Times New Roman"/>
          <w:b w:val="false"/>
          <w:i w:val="false"/>
          <w:color w:val="000000"/>
          <w:sz w:val="28"/>
        </w:rPr>
        <w:t>
</w:t>
      </w:r>
      <w:r>
        <w:rPr>
          <w:rFonts w:ascii="Times New Roman"/>
          <w:b w:val="false"/>
          <w:i w:val="false"/>
          <w:color w:val="000000"/>
          <w:sz w:val="28"/>
        </w:rPr>
        <w:t>
      Ұлы Отан соғысының қатысушылары мен мүгедектеріне, Ұлы Отан соғысы жылдары қаза болған жауынгерлердің қайта некеге тұрмаған жесірлеріне, Екінші дүниежүзілік соғысы жылдарындағы концлагердің бұрынғы кәмелетке толмаған тұтқындарына, Ұлы Отан соғысы жылдары тылдағы қажырлы еңбегімен мінсіз әскери қызметі үшін бұрынғы КСРО ордендерімен, медальдарымен марапатталғандарға автокөлікте жеңілдікпен жүруді қамтамасыз етуге материалдық көмек көрсетуге 1720,0 мың теңге;</w:t>
      </w:r>
      <w:r>
        <w:br/>
      </w:r>
      <w:r>
        <w:rPr>
          <w:rFonts w:ascii="Times New Roman"/>
          <w:b w:val="false"/>
          <w:i w:val="false"/>
          <w:color w:val="000000"/>
          <w:sz w:val="28"/>
        </w:rPr>
        <w:t>
</w:t>
      </w:r>
      <w:r>
        <w:rPr>
          <w:rFonts w:ascii="Times New Roman"/>
          <w:b w:val="false"/>
          <w:i w:val="false"/>
          <w:color w:val="000000"/>
          <w:sz w:val="28"/>
        </w:rPr>
        <w:t>
      Ұлы Отан соғысы жылдарында тылдағы қажырлы еңбегі мен мінсіз әскери қызметі үшін бұрынғы КСРО ордендерімен және медальдарымен марапатталған тұлғаларды сауықтыруға, сонымен қатар, Ұлы Отан соғысының қатысушылары мен мүгедектеріне Ұлы Отан соғысы жылдарында қаза болған жауынгерлердің қайта некеге тұрмаған жесірлеріне, Екінші дүниежүзілік соғыс жылдарындағы концлагердің бұрынғы кәмелетке толмаған тұтқындарына жеңіс күні қарсаңында тұрғын үйлерін жөндеуге, мерекелік азық-түлік жиынтығын табыс етуге, мерекелік киіммен қамтамасыз етуге біржолғы материалдық көмек көрсетуге 4 678,0 мың теңге;</w:t>
      </w:r>
      <w:r>
        <w:br/>
      </w:r>
      <w:r>
        <w:rPr>
          <w:rFonts w:ascii="Times New Roman"/>
          <w:b w:val="false"/>
          <w:i w:val="false"/>
          <w:color w:val="000000"/>
          <w:sz w:val="28"/>
        </w:rPr>
        <w:t>
</w:t>
      </w:r>
      <w:r>
        <w:rPr>
          <w:rFonts w:ascii="Times New Roman"/>
          <w:b w:val="false"/>
          <w:i w:val="false"/>
          <w:color w:val="000000"/>
          <w:sz w:val="28"/>
        </w:rPr>
        <w:t>
      Ұлы Отан соғысы жылдары 6 айдан кем емес еңбек еткен тыл еңбеккерлеріне коммуналдық төлемдерін өтеуге 25 823,0 мың теңге.</w:t>
      </w:r>
      <w:r>
        <w:br/>
      </w:r>
      <w:r>
        <w:rPr>
          <w:rFonts w:ascii="Times New Roman"/>
          <w:b w:val="false"/>
          <w:i w:val="false"/>
          <w:color w:val="000000"/>
          <w:sz w:val="28"/>
        </w:rPr>
        <w:t>
</w:t>
      </w:r>
      <w:r>
        <w:rPr>
          <w:rFonts w:ascii="Times New Roman"/>
          <w:b w:val="false"/>
          <w:i w:val="false"/>
          <w:color w:val="000000"/>
          <w:sz w:val="28"/>
        </w:rPr>
        <w:t xml:space="preserve">
      Жақсықылыш кентінің бас жоспарын әзірлеуге 7 582,0 мың теңге. </w:t>
      </w:r>
      <w:r>
        <w:br/>
      </w:r>
      <w:r>
        <w:rPr>
          <w:rFonts w:ascii="Times New Roman"/>
          <w:b w:val="false"/>
          <w:i w:val="false"/>
          <w:color w:val="000000"/>
          <w:sz w:val="28"/>
        </w:rPr>
        <w:t>
      </w:t>
      </w:r>
      <w:r>
        <w:rPr>
          <w:rFonts w:ascii="Times New Roman"/>
          <w:b w:val="false"/>
          <w:i w:val="false"/>
          <w:color w:val="ff0000"/>
          <w:sz w:val="28"/>
        </w:rPr>
        <w:t xml:space="preserve">Ескерту. Шешім 6-7-тармақпен толықтырылды - Қызылорда облысы Арал аудандық мәслихатының 2010.04.09 </w:t>
      </w:r>
      <w:r>
        <w:rPr>
          <w:rFonts w:ascii="Times New Roman"/>
          <w:b w:val="false"/>
          <w:i w:val="false"/>
          <w:color w:val="000000"/>
          <w:sz w:val="28"/>
        </w:rPr>
        <w:t>N 153</w:t>
      </w:r>
      <w:r>
        <w:rPr>
          <w:rFonts w:ascii="Times New Roman"/>
          <w:b w:val="false"/>
          <w:i w:val="false"/>
          <w:color w:val="ff0000"/>
          <w:sz w:val="28"/>
        </w:rPr>
        <w:t xml:space="preserve"> (2010.01.01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6-8. 2010 жылға арналған аудан бюджетіне облыстық бюджеттен 141 507,0 мың теңге көлемінде төмендегі нысаналы даму трансферттері бөлінгені ескерілсін:</w:t>
      </w:r>
      <w:r>
        <w:br/>
      </w:r>
      <w:r>
        <w:rPr>
          <w:rFonts w:ascii="Times New Roman"/>
          <w:b w:val="false"/>
          <w:i w:val="false"/>
          <w:color w:val="000000"/>
          <w:sz w:val="28"/>
        </w:rPr>
        <w:t>
</w:t>
      </w:r>
      <w:r>
        <w:rPr>
          <w:rFonts w:ascii="Times New Roman"/>
          <w:b w:val="false"/>
          <w:i w:val="false"/>
          <w:color w:val="000000"/>
          <w:sz w:val="28"/>
        </w:rPr>
        <w:t>
      "Шижаға елді мекенінің су желісін қайта жаңғырту және кеңейту" жобасының мемлекеттік сараптама қорытындысымен жобалау-сметалық құжаттарын әзірлеуге 8 214,0 мың теңге;</w:t>
      </w:r>
      <w:r>
        <w:br/>
      </w:r>
      <w:r>
        <w:rPr>
          <w:rFonts w:ascii="Times New Roman"/>
          <w:b w:val="false"/>
          <w:i w:val="false"/>
          <w:color w:val="000000"/>
          <w:sz w:val="28"/>
        </w:rPr>
        <w:t>
</w:t>
      </w:r>
      <w:r>
        <w:rPr>
          <w:rFonts w:ascii="Times New Roman"/>
          <w:b w:val="false"/>
          <w:i w:val="false"/>
          <w:color w:val="000000"/>
          <w:sz w:val="28"/>
        </w:rPr>
        <w:t>
      "Жалаңаш елді мекенінің су жүйесін қайта жаңғырту мен кеңейту" жобасының мемлекеттік сараптама қорытындысымен жобалау сметалық құжаттарын әзірлеуге 5 139,0 мың теңге;</w:t>
      </w:r>
      <w:r>
        <w:br/>
      </w:r>
      <w:r>
        <w:rPr>
          <w:rFonts w:ascii="Times New Roman"/>
          <w:b w:val="false"/>
          <w:i w:val="false"/>
          <w:color w:val="000000"/>
          <w:sz w:val="28"/>
        </w:rPr>
        <w:t>
</w:t>
      </w:r>
      <w:r>
        <w:rPr>
          <w:rFonts w:ascii="Times New Roman"/>
          <w:b w:val="false"/>
          <w:i w:val="false"/>
          <w:color w:val="000000"/>
          <w:sz w:val="28"/>
        </w:rPr>
        <w:t>
      "Аманөткел елді мекенінің су жүйесін қайта жаңғырту мен кеңейту" жобасының мемлекеттік сараптама қорытындысымен жобалау-сметалық құжаттарын әзірлеуге 4 995,0 мың теңге;</w:t>
      </w:r>
      <w:r>
        <w:br/>
      </w:r>
      <w:r>
        <w:rPr>
          <w:rFonts w:ascii="Times New Roman"/>
          <w:b w:val="false"/>
          <w:i w:val="false"/>
          <w:color w:val="000000"/>
          <w:sz w:val="28"/>
        </w:rPr>
        <w:t>
</w:t>
      </w:r>
      <w:r>
        <w:rPr>
          <w:rFonts w:ascii="Times New Roman"/>
          <w:b w:val="false"/>
          <w:i w:val="false"/>
          <w:color w:val="000000"/>
          <w:sz w:val="28"/>
        </w:rPr>
        <w:t>
      "Ақбай елді мекенінің су жүйесін қайта жаңғырту және кеңейту" жобасының мемлекеттік сараптама қорытындысымен жобалау-сметалық құжаттарын әзірлеуге 9 656,0 мың теңге;</w:t>
      </w:r>
      <w:r>
        <w:br/>
      </w:r>
      <w:r>
        <w:rPr>
          <w:rFonts w:ascii="Times New Roman"/>
          <w:b w:val="false"/>
          <w:i w:val="false"/>
          <w:color w:val="000000"/>
          <w:sz w:val="28"/>
        </w:rPr>
        <w:t>
</w:t>
      </w:r>
      <w:r>
        <w:rPr>
          <w:rFonts w:ascii="Times New Roman"/>
          <w:b w:val="false"/>
          <w:i w:val="false"/>
          <w:color w:val="000000"/>
          <w:sz w:val="28"/>
        </w:rPr>
        <w:t>
      "Бөген елді мекенінің су жүйесін қайта жаңғырту және кеңейту" жобасының мемлекеттік сараптама қорытындысымен жобалау-сметалық құжаттарын әзірлеуге 5 629,0 мың теңге;</w:t>
      </w:r>
      <w:r>
        <w:br/>
      </w:r>
      <w:r>
        <w:rPr>
          <w:rFonts w:ascii="Times New Roman"/>
          <w:b w:val="false"/>
          <w:i w:val="false"/>
          <w:color w:val="000000"/>
          <w:sz w:val="28"/>
        </w:rPr>
        <w:t>
</w:t>
      </w:r>
      <w:r>
        <w:rPr>
          <w:rFonts w:ascii="Times New Roman"/>
          <w:b w:val="false"/>
          <w:i w:val="false"/>
          <w:color w:val="000000"/>
          <w:sz w:val="28"/>
        </w:rPr>
        <w:t>
      "Аралқұм елді мекенінің су жүйесін қайта жаңғырту және кеңейту" жобасының мемлекеттік сараптама қорытындысымен жобалау-сметалық құжаттарын әзірлеуге 7 619,0 мың теңге;</w:t>
      </w:r>
      <w:r>
        <w:br/>
      </w:r>
      <w:r>
        <w:rPr>
          <w:rFonts w:ascii="Times New Roman"/>
          <w:b w:val="false"/>
          <w:i w:val="false"/>
          <w:color w:val="000000"/>
          <w:sz w:val="28"/>
        </w:rPr>
        <w:t>
</w:t>
      </w:r>
      <w:r>
        <w:rPr>
          <w:rFonts w:ascii="Times New Roman"/>
          <w:b w:val="false"/>
          <w:i w:val="false"/>
          <w:color w:val="000000"/>
          <w:sz w:val="28"/>
        </w:rPr>
        <w:t>
      "Сапақ елді мекенінің су жүйесін қайта жаңғырту және кеңейту" жобасының мемлекеттік сараптама қорытындысымен жобалау-сметалық құжаттарын әзірлеуге 5 215,0 мың теңге;</w:t>
      </w:r>
      <w:r>
        <w:br/>
      </w:r>
      <w:r>
        <w:rPr>
          <w:rFonts w:ascii="Times New Roman"/>
          <w:b w:val="false"/>
          <w:i w:val="false"/>
          <w:color w:val="000000"/>
          <w:sz w:val="28"/>
        </w:rPr>
        <w:t>
</w:t>
      </w:r>
      <w:r>
        <w:rPr>
          <w:rFonts w:ascii="Times New Roman"/>
          <w:b w:val="false"/>
          <w:i w:val="false"/>
          <w:color w:val="000000"/>
          <w:sz w:val="28"/>
        </w:rPr>
        <w:t>
      "Қосжар елді мекенінің су жүйесін қайта жаңғырту және кеңейту" жобасының мемлекеттік сараптама қорытындысымен жобалау-сметалық құжаттарын әзірлеуге 6 587,0 мың теңге;</w:t>
      </w:r>
      <w:r>
        <w:br/>
      </w:r>
      <w:r>
        <w:rPr>
          <w:rFonts w:ascii="Times New Roman"/>
          <w:b w:val="false"/>
          <w:i w:val="false"/>
          <w:color w:val="000000"/>
          <w:sz w:val="28"/>
        </w:rPr>
        <w:t>
</w:t>
      </w:r>
      <w:r>
        <w:rPr>
          <w:rFonts w:ascii="Times New Roman"/>
          <w:b w:val="false"/>
          <w:i w:val="false"/>
          <w:color w:val="000000"/>
          <w:sz w:val="28"/>
        </w:rPr>
        <w:t>
      "Қамыстыбас елді мекенінің су жүйесін қайта жаңғырту және кеңейту" жобасының мемлекеттік сараптама қорытындысымен жобалау-сметалық құжаттарын әзірлеуге 8 453,0 мың теңге.</w:t>
      </w:r>
      <w:r>
        <w:br/>
      </w:r>
      <w:r>
        <w:rPr>
          <w:rFonts w:ascii="Times New Roman"/>
          <w:b w:val="false"/>
          <w:i w:val="false"/>
          <w:color w:val="000000"/>
          <w:sz w:val="28"/>
        </w:rPr>
        <w:t>
</w:t>
      </w:r>
      <w:r>
        <w:rPr>
          <w:rFonts w:ascii="Times New Roman"/>
          <w:b w:val="false"/>
          <w:i w:val="false"/>
          <w:color w:val="000000"/>
          <w:sz w:val="28"/>
        </w:rPr>
        <w:t xml:space="preserve">
      Төмендегі мектептердің құрылысын аяқтауға: </w:t>
      </w:r>
      <w:r>
        <w:br/>
      </w:r>
      <w:r>
        <w:rPr>
          <w:rFonts w:ascii="Times New Roman"/>
          <w:b w:val="false"/>
          <w:i w:val="false"/>
          <w:color w:val="000000"/>
          <w:sz w:val="28"/>
        </w:rPr>
        <w:t>
</w:t>
      </w:r>
      <w:r>
        <w:rPr>
          <w:rFonts w:ascii="Times New Roman"/>
          <w:b w:val="false"/>
          <w:i w:val="false"/>
          <w:color w:val="000000"/>
          <w:sz w:val="28"/>
        </w:rPr>
        <w:t xml:space="preserve">
      Ақбай елді мекеніндегі 200 орындық мектепке - 20 000,0 мың теңге; </w:t>
      </w:r>
      <w:r>
        <w:br/>
      </w:r>
      <w:r>
        <w:rPr>
          <w:rFonts w:ascii="Times New Roman"/>
          <w:b w:val="false"/>
          <w:i w:val="false"/>
          <w:color w:val="000000"/>
          <w:sz w:val="28"/>
        </w:rPr>
        <w:t>
</w:t>
      </w:r>
      <w:r>
        <w:rPr>
          <w:rFonts w:ascii="Times New Roman"/>
          <w:b w:val="false"/>
          <w:i w:val="false"/>
          <w:color w:val="000000"/>
          <w:sz w:val="28"/>
        </w:rPr>
        <w:t xml:space="preserve">
      Қосжар елді мекеніндегі 100 орындық N 67 мектепке- 30 000,0 мың теңге; </w:t>
      </w:r>
      <w:r>
        <w:br/>
      </w:r>
      <w:r>
        <w:rPr>
          <w:rFonts w:ascii="Times New Roman"/>
          <w:b w:val="false"/>
          <w:i w:val="false"/>
          <w:color w:val="000000"/>
          <w:sz w:val="28"/>
        </w:rPr>
        <w:t>
</w:t>
      </w:r>
      <w:r>
        <w:rPr>
          <w:rFonts w:ascii="Times New Roman"/>
          <w:b w:val="false"/>
          <w:i w:val="false"/>
          <w:color w:val="000000"/>
          <w:sz w:val="28"/>
        </w:rPr>
        <w:t>
      Сазды елді мекеніндегі 140 орындық N 60 мектепке - 30 000,0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6-8-тармақпен толықтырылды - Қызылорда облысы Арал аудандық мәслихатының 2010.04.09 </w:t>
      </w:r>
      <w:r>
        <w:rPr>
          <w:rFonts w:ascii="Times New Roman"/>
          <w:b w:val="false"/>
          <w:i w:val="false"/>
          <w:color w:val="000000"/>
          <w:sz w:val="28"/>
        </w:rPr>
        <w:t>N 153</w:t>
      </w:r>
      <w:r>
        <w:rPr>
          <w:rFonts w:ascii="Times New Roman"/>
          <w:b w:val="false"/>
          <w:i w:val="false"/>
          <w:color w:val="ff0000"/>
          <w:sz w:val="28"/>
        </w:rPr>
        <w:t xml:space="preserve"> (2010.01.01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6-9. "2010-2012 жылдарға арналған республикалық бюджет туралы" Қазақстан Республикасының Заңына өзгерістер мен толықтырулар енгізу туралы" Қазақстан Республикасының 2010 жылғы 29 наурыздағы N 259-ІV Заңына және Қазақстан Республикасы Үкіметінің 2010 жылғы 1 наурыздағы N 150, 2010 жылғы 31 наурыздағы N 250 қаулыларына сәйкес облыстық мәслихаттың 2010 жылғы 12 сәуірдегі XXVII сессиясының N 214 шешімімен аудандық бюджетке 61 249,0 мың теңге көлемінде ағымдағы нысаналы трансферттер қаралғандығы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6-9-тармақпен толықтырылды - Қызылорда облысы Арал аудандық мәслихатының 2010.04.23 </w:t>
      </w:r>
      <w:r>
        <w:rPr>
          <w:rFonts w:ascii="Times New Roman"/>
          <w:b w:val="false"/>
          <w:i w:val="false"/>
          <w:color w:val="000000"/>
          <w:sz w:val="28"/>
        </w:rPr>
        <w:t>N 159</w:t>
      </w:r>
      <w:r>
        <w:rPr>
          <w:rFonts w:ascii="Times New Roman"/>
          <w:b w:val="false"/>
          <w:i w:val="false"/>
          <w:color w:val="ff0000"/>
          <w:sz w:val="28"/>
        </w:rPr>
        <w:t xml:space="preserve"> (2010.01.01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7. 2010 жылға арналған аудан бюджетінен бір жолғы талон жинау қызметі өкілеттігін облысқа беруге байланысты 8 050,0 мың теңге және жергілікті атқарушы органдардың штаттарының қысқаруына байланысты 4 112,0 мың теңге трансферттерді облыстық бюджетке қайтару ескерілсін.</w:t>
      </w:r>
      <w:r>
        <w:br/>
      </w:r>
      <w:r>
        <w:rPr>
          <w:rFonts w:ascii="Times New Roman"/>
          <w:b w:val="false"/>
          <w:i w:val="false"/>
          <w:color w:val="000000"/>
          <w:sz w:val="28"/>
        </w:rPr>
        <w:t>
</w:t>
      </w:r>
      <w:r>
        <w:rPr>
          <w:rFonts w:ascii="Times New Roman"/>
          <w:b w:val="false"/>
          <w:i w:val="false"/>
          <w:color w:val="000000"/>
          <w:sz w:val="28"/>
        </w:rPr>
        <w:t>
      7-1. 2010 жылға арналған аудан бюджетінде жалпы сипаттағы трансферттерді есептеу кезінде көзделген әлеуметтік салық пен жеке табыс салығының салық салынатын базасының өзгеруін ескере отырып бюджет саласындағы еңбек ақы қорының өзгеруіне байланысты жалпы сомасы - 297 691,0 мың теңге облыстық бюджетке қайтару көзделсін.</w:t>
      </w:r>
      <w:r>
        <w:br/>
      </w:r>
      <w:r>
        <w:rPr>
          <w:rFonts w:ascii="Times New Roman"/>
          <w:b w:val="false"/>
          <w:i w:val="false"/>
          <w:color w:val="000000"/>
          <w:sz w:val="28"/>
        </w:rPr>
        <w:t>
      </w:t>
      </w:r>
      <w:r>
        <w:rPr>
          <w:rFonts w:ascii="Times New Roman"/>
          <w:b w:val="false"/>
          <w:i w:val="false"/>
          <w:color w:val="ff0000"/>
          <w:sz w:val="28"/>
        </w:rPr>
        <w:t xml:space="preserve">Ескерту. Шешім 7-1-тармақпен толықтырылды - Қызылорда облысы Арал аудандық мәслихатының 2009.12.30 </w:t>
      </w:r>
      <w:r>
        <w:rPr>
          <w:rFonts w:ascii="Times New Roman"/>
          <w:b w:val="false"/>
          <w:i w:val="false"/>
          <w:color w:val="000000"/>
          <w:sz w:val="28"/>
        </w:rPr>
        <w:t>N 138</w:t>
      </w:r>
      <w:r>
        <w:rPr>
          <w:rFonts w:ascii="Times New Roman"/>
          <w:b w:val="false"/>
          <w:i w:val="false"/>
          <w:color w:val="ff0000"/>
          <w:sz w:val="28"/>
        </w:rPr>
        <w:t xml:space="preserve"> (2010.01.01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7-2. 2009 жылы республикалық бюджеттен бөлінген трансферттерден игерілмеген 67218,0 мың теңге, облыстық бюджеттен бөлінген трансферттерден игерілмеген 2418,0 мың теңге, барлығы 69636,0 мың теңге игерілмеген трансферттерді облыстық бюджетке қайтару көзделсін.</w:t>
      </w:r>
      <w:r>
        <w:br/>
      </w:r>
      <w:r>
        <w:rPr>
          <w:rFonts w:ascii="Times New Roman"/>
          <w:b w:val="false"/>
          <w:i w:val="false"/>
          <w:color w:val="000000"/>
          <w:sz w:val="28"/>
        </w:rPr>
        <w:t>
      "Ветеринария" бөлімінің жұмыс органын құруға және оның толыққанды жұмыс жасауы үшін тиісті қаржы қаралғаны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7-2-тармақпен толықтырылды - Қызылорда облысы Арал аудандық мәслихатының 2010.03.05 </w:t>
      </w:r>
      <w:r>
        <w:rPr>
          <w:rFonts w:ascii="Times New Roman"/>
          <w:b w:val="false"/>
          <w:i w:val="false"/>
          <w:color w:val="000000"/>
          <w:sz w:val="28"/>
        </w:rPr>
        <w:t>N 143</w:t>
      </w:r>
      <w:r>
        <w:rPr>
          <w:rFonts w:ascii="Times New Roman"/>
          <w:b w:val="false"/>
          <w:i w:val="false"/>
          <w:color w:val="ff0000"/>
          <w:sz w:val="28"/>
        </w:rPr>
        <w:t xml:space="preserve"> (2010.01.01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8. Ауданның жергілікті атқарушы органның резерві 10 889,0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9. Күрделі құрылыс, сумен жабдықтау жүйесін дамытуға, автомобиль жолдарының жұмыс істеуін қамтамасыз ету жұмыстарына және күрделі жөндеуге бөлінген қаржылардың елді мекендер, нысандар (объектілер) бойынша бөлінісі аудан әкімдігінің қаулысы негізінде анықталады.</w:t>
      </w:r>
      <w:r>
        <w:br/>
      </w:r>
      <w:r>
        <w:rPr>
          <w:rFonts w:ascii="Times New Roman"/>
          <w:b w:val="false"/>
          <w:i w:val="false"/>
          <w:color w:val="000000"/>
          <w:sz w:val="28"/>
        </w:rPr>
        <w:t>
</w:t>
      </w:r>
      <w:r>
        <w:rPr>
          <w:rFonts w:ascii="Times New Roman"/>
          <w:b w:val="false"/>
          <w:i w:val="false"/>
          <w:color w:val="000000"/>
          <w:sz w:val="28"/>
        </w:rPr>
        <w:t>
      10. Арал қаласының, кент, ауылдық округтердің бюджеттік бағдарламалары бойынша 2010-2012 жылдарға арналған шығыс көлемдері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w:t>
      </w:r>
      <w:r>
        <w:rPr>
          <w:rFonts w:ascii="Times New Roman"/>
          <w:b w:val="false"/>
          <w:i w:val="false"/>
          <w:color w:val="000000"/>
          <w:sz w:val="28"/>
        </w:rPr>
        <w:t xml:space="preserve"> қосымшаларға сәйкес белгіленсін.</w:t>
      </w:r>
      <w:r>
        <w:br/>
      </w:r>
      <w:r>
        <w:rPr>
          <w:rFonts w:ascii="Times New Roman"/>
          <w:b w:val="false"/>
          <w:i w:val="false"/>
          <w:color w:val="000000"/>
          <w:sz w:val="28"/>
        </w:rPr>
        <w:t>
</w:t>
      </w:r>
      <w:r>
        <w:rPr>
          <w:rFonts w:ascii="Times New Roman"/>
          <w:b w:val="false"/>
          <w:i w:val="false"/>
          <w:color w:val="000000"/>
          <w:sz w:val="28"/>
        </w:rPr>
        <w:t>
      11. Инвестициялық жобаларды іске асыруға бағытталған 2010-2012 жылға арналған аудан бюджетінің даму бағдарламаларының тізбесі </w:t>
      </w:r>
      <w:r>
        <w:rPr>
          <w:rFonts w:ascii="Times New Roman"/>
          <w:b w:val="false"/>
          <w:i w:val="false"/>
          <w:color w:val="000000"/>
          <w:sz w:val="28"/>
        </w:rPr>
        <w:t>7</w:t>
      </w:r>
      <w:r>
        <w:rPr>
          <w:rFonts w:ascii="Times New Roman"/>
          <w:b w:val="false"/>
          <w:i w:val="false"/>
          <w:color w:val="000000"/>
          <w:sz w:val="28"/>
        </w:rPr>
        <w:t xml:space="preserve"> қосымшаға сәйкес бекітілсін.</w:t>
      </w:r>
      <w:r>
        <w:br/>
      </w:r>
      <w:r>
        <w:rPr>
          <w:rFonts w:ascii="Times New Roman"/>
          <w:b w:val="false"/>
          <w:i w:val="false"/>
          <w:color w:val="000000"/>
          <w:sz w:val="28"/>
        </w:rPr>
        <w:t>
</w:t>
      </w:r>
      <w:r>
        <w:rPr>
          <w:rFonts w:ascii="Times New Roman"/>
          <w:b w:val="false"/>
          <w:i w:val="false"/>
          <w:color w:val="000000"/>
          <w:sz w:val="28"/>
        </w:rPr>
        <w:t>
      12. Облыс бюджетінен аудан бюджетіне бөлінген ағымдағы нысаналы және нысаналы даму трансферттерінің нысандар (объектілер) бойынша бөлінісі аудан әкімдігінің қаулысы негізінде анықталатындығы ескерілсін.</w:t>
      </w:r>
      <w:r>
        <w:br/>
      </w:r>
      <w:r>
        <w:rPr>
          <w:rFonts w:ascii="Times New Roman"/>
          <w:b w:val="false"/>
          <w:i w:val="false"/>
          <w:color w:val="000000"/>
          <w:sz w:val="28"/>
        </w:rPr>
        <w:t>
</w:t>
      </w:r>
      <w:r>
        <w:rPr>
          <w:rFonts w:ascii="Times New Roman"/>
          <w:b w:val="false"/>
          <w:i w:val="false"/>
          <w:color w:val="000000"/>
          <w:sz w:val="28"/>
        </w:rPr>
        <w:t>
      13. Осы шешім 2010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w:t>
      </w:r>
      <w:r>
        <w:br/>
      </w:r>
      <w:r>
        <w:rPr>
          <w:rFonts w:ascii="Times New Roman"/>
          <w:b w:val="false"/>
          <w:i w:val="false"/>
          <w:color w:val="000000"/>
          <w:sz w:val="28"/>
        </w:rPr>
        <w:t>
</w:t>
      </w:r>
      <w:r>
        <w:rPr>
          <w:rFonts w:ascii="Times New Roman"/>
          <w:b w:val="false"/>
          <w:i/>
          <w:color w:val="000000"/>
          <w:sz w:val="28"/>
        </w:rPr>
        <w:t>      кезекті жиырмасыншы</w:t>
      </w:r>
      <w:r>
        <w:br/>
      </w:r>
      <w:r>
        <w:rPr>
          <w:rFonts w:ascii="Times New Roman"/>
          <w:b w:val="false"/>
          <w:i w:val="false"/>
          <w:color w:val="000000"/>
          <w:sz w:val="28"/>
        </w:rPr>
        <w:t>
</w:t>
      </w:r>
      <w:r>
        <w:rPr>
          <w:rFonts w:ascii="Times New Roman"/>
          <w:b w:val="false"/>
          <w:i/>
          <w:color w:val="000000"/>
          <w:sz w:val="28"/>
        </w:rPr>
        <w:t>      сессиясының төрағасы,</w:t>
      </w:r>
      <w:r>
        <w:br/>
      </w:r>
      <w:r>
        <w:rPr>
          <w:rFonts w:ascii="Times New Roman"/>
          <w:b w:val="false"/>
          <w:i w:val="false"/>
          <w:color w:val="000000"/>
          <w:sz w:val="28"/>
        </w:rPr>
        <w:t>
</w:t>
      </w:r>
      <w:r>
        <w:rPr>
          <w:rFonts w:ascii="Times New Roman"/>
          <w:b w:val="false"/>
          <w:i/>
          <w:color w:val="000000"/>
          <w:sz w:val="28"/>
        </w:rPr>
        <w:t>      мәслихат хатшысы                                Ә. Әуезов</w:t>
      </w:r>
      <w:r>
        <w:rPr>
          <w:rFonts w:ascii="Times New Roman"/>
          <w:b w:val="false"/>
          <w:i w:val="false"/>
          <w:color w:val="000000"/>
          <w:sz w:val="28"/>
        </w:rPr>
        <w:t>      </w:t>
      </w:r>
    </w:p>
    <w:p>
      <w:pPr>
        <w:spacing w:after="0"/>
        <w:ind w:left="0"/>
        <w:jc w:val="both"/>
      </w:pPr>
      <w:r>
        <w:rPr>
          <w:rFonts w:ascii="Times New Roman"/>
          <w:b w:val="false"/>
          <w:i w:val="false"/>
          <w:color w:val="000000"/>
          <w:sz w:val="28"/>
        </w:rPr>
        <w:t>Арал ауданы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кезекті жиырмасыншы сессиясының</w:t>
      </w:r>
      <w:r>
        <w:br/>
      </w:r>
      <w:r>
        <w:rPr>
          <w:rFonts w:ascii="Times New Roman"/>
          <w:b w:val="false"/>
          <w:i w:val="false"/>
          <w:color w:val="000000"/>
          <w:sz w:val="28"/>
        </w:rPr>
        <w:t>
      N 126 шешімімен бекітілген</w:t>
      </w:r>
      <w:r>
        <w:br/>
      </w:r>
      <w:r>
        <w:rPr>
          <w:rFonts w:ascii="Times New Roman"/>
          <w:b w:val="false"/>
          <w:i w:val="false"/>
          <w:color w:val="000000"/>
          <w:sz w:val="28"/>
        </w:rPr>
        <w:t>
1-қосымша</w:t>
      </w:r>
    </w:p>
    <w:bookmarkStart w:name="z22" w:id="1"/>
    <w:p>
      <w:pPr>
        <w:spacing w:after="0"/>
        <w:ind w:left="0"/>
        <w:jc w:val="left"/>
      </w:pPr>
      <w:r>
        <w:rPr>
          <w:rFonts w:ascii="Times New Roman"/>
          <w:b/>
          <w:i w:val="false"/>
          <w:color w:val="000000"/>
        </w:rPr>
        <w:t xml:space="preserve"> 
2010 жылға арналған аудан бюджеті</w:t>
      </w:r>
    </w:p>
    <w:bookmarkEnd w:id="1"/>
    <w:p>
      <w:pPr>
        <w:spacing w:after="0"/>
        <w:ind w:left="0"/>
        <w:jc w:val="both"/>
      </w:pPr>
      <w:r>
        <w:rPr>
          <w:rFonts w:ascii="Times New Roman"/>
          <w:b w:val="false"/>
          <w:i w:val="false"/>
          <w:color w:val="ff0000"/>
          <w:sz w:val="28"/>
        </w:rPr>
        <w:t xml:space="preserve">      Ескерту. 1-қосымша жаңа редакцияда - Қызылорда облысы Арал аудандық мәслихатының 2010.12.01 </w:t>
      </w:r>
      <w:r>
        <w:rPr>
          <w:rFonts w:ascii="Times New Roman"/>
          <w:b w:val="false"/>
          <w:i w:val="false"/>
          <w:color w:val="ff0000"/>
          <w:sz w:val="28"/>
        </w:rPr>
        <w:t>N 192</w:t>
      </w:r>
      <w:r>
        <w:rPr>
          <w:rFonts w:ascii="Times New Roman"/>
          <w:b w:val="false"/>
          <w:i w:val="false"/>
          <w:color w:val="ff0000"/>
          <w:sz w:val="28"/>
        </w:rPr>
        <w:t xml:space="preserve"> (2010.01.01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683"/>
        <w:gridCol w:w="871"/>
        <w:gridCol w:w="8128"/>
        <w:gridCol w:w="1919"/>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 сомасы
</w:t>
            </w:r>
          </w:p>
        </w:tc>
      </w:tr>
      <w:tr>
        <w:trPr>
          <w:trHeight w:val="3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48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6725618</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735306</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192602</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192602</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186028</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186028</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336517</w:t>
            </w:r>
          </w:p>
        </w:tc>
      </w:tr>
      <w:tr>
        <w:trPr>
          <w:trHeight w:val="45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300541</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6636</w:t>
            </w:r>
          </w:p>
        </w:tc>
      </w:tr>
      <w:tr>
        <w:trPr>
          <w:trHeight w:val="27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29026</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r>
      <w:tr>
        <w:trPr>
          <w:trHeight w:val="46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15809</w:t>
            </w:r>
          </w:p>
        </w:tc>
      </w:tr>
      <w:tr>
        <w:trPr>
          <w:trHeight w:val="30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w:t>
            </w:r>
          </w:p>
        </w:tc>
      </w:tr>
      <w:tr>
        <w:trPr>
          <w:trHeight w:val="42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4724</w:t>
            </w:r>
          </w:p>
        </w:tc>
      </w:tr>
      <w:tr>
        <w:trPr>
          <w:trHeight w:val="34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5855</w:t>
            </w:r>
          </w:p>
        </w:tc>
      </w:tr>
      <w:tr>
        <w:trPr>
          <w:trHeight w:val="42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75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уәкілеттігi бар мемлекеттік органдар немесе лауазымды адамдар құжаттар бергені үшін алынатын міндетті төлемдер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Баска да салықтық емес түсімдер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w:t>
            </w:r>
          </w:p>
        </w:tc>
      </w:tr>
      <w:tr>
        <w:trPr>
          <w:trHeight w:val="27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5980208</w:t>
            </w:r>
          </w:p>
        </w:tc>
      </w:tr>
      <w:tr>
        <w:trPr>
          <w:trHeight w:val="52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5980208</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5980208</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2.Шығындар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6909954</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361132</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329317</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аппараты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19323</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18673</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кала) әкімінің аппараты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104618</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кала) әкімінің қызметін қамтамасыз ету жөніндегі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60541</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жарақтандару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16077</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кент,ауыл (село), ауылдық (селолық) округ әкімінің аппараты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205376</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кент,ауыл (село), ауылдық (селолық) округ әкімінің қызметін қамтамасыз ету жөніндегі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202396</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15005</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15005</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14655</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16810</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16810</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16660</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3405</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ауқымындағы төтенше жағдайлардың алдын алу және оларды жою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4881786</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303091</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303091</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303091</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2842202</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r>
      <w:tr>
        <w:trPr>
          <w:trHeight w:val="45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2841587</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2785049</w:t>
            </w:r>
          </w:p>
        </w:tc>
      </w:tr>
      <w:tr>
        <w:trPr>
          <w:trHeight w:val="3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56538</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1736493</w:t>
            </w:r>
          </w:p>
        </w:tc>
      </w:tr>
      <w:tr>
        <w:trPr>
          <w:trHeight w:val="49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145538</w:t>
            </w:r>
          </w:p>
        </w:tc>
      </w:tr>
      <w:tr>
        <w:trPr>
          <w:trHeight w:val="57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17821</w:t>
            </w:r>
          </w:p>
        </w:tc>
      </w:tr>
      <w:tr>
        <w:trPr>
          <w:trHeight w:val="79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19239</w:t>
            </w:r>
          </w:p>
        </w:tc>
      </w:tr>
      <w:tr>
        <w:trPr>
          <w:trHeight w:val="5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r>
      <w:tr>
        <w:trPr>
          <w:trHeight w:val="48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107893</w:t>
            </w:r>
          </w:p>
        </w:tc>
      </w:tr>
      <w:tr>
        <w:trPr>
          <w:trHeight w:val="2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1590955</w:t>
            </w:r>
          </w:p>
        </w:tc>
      </w:tr>
      <w:tr>
        <w:trPr>
          <w:trHeight w:val="22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1590955</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r>
      <w:tr>
        <w:trPr>
          <w:trHeight w:val="49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r>
      <w:tr>
        <w:trPr>
          <w:trHeight w:val="6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436213</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403873</w:t>
            </w:r>
          </w:p>
        </w:tc>
      </w:tr>
      <w:tr>
        <w:trPr>
          <w:trHeight w:val="5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403873</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90090</w:t>
            </w:r>
          </w:p>
        </w:tc>
      </w:tr>
      <w:tr>
        <w:trPr>
          <w:trHeight w:val="11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87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w:t>
            </w:r>
          </w:p>
        </w:tc>
      </w:tr>
      <w:tr>
        <w:trPr>
          <w:trHeight w:val="34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23713</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40700</w:t>
            </w:r>
          </w:p>
        </w:tc>
      </w:tr>
      <w:tr>
        <w:trPr>
          <w:trHeight w:val="69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32853</w:t>
            </w:r>
          </w:p>
        </w:tc>
      </w:tr>
      <w:tr>
        <w:trPr>
          <w:trHeight w:val="9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6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w:t>
            </w:r>
          </w:p>
        </w:tc>
      </w:tr>
      <w:tr>
        <w:trPr>
          <w:trHeight w:val="39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21044</w:t>
            </w:r>
          </w:p>
        </w:tc>
      </w:tr>
      <w:tr>
        <w:trPr>
          <w:trHeight w:val="51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145777</w:t>
            </w:r>
          </w:p>
        </w:tc>
      </w:tr>
      <w:tr>
        <w:trPr>
          <w:trHeight w:val="106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14704</w:t>
            </w:r>
          </w:p>
        </w:tc>
      </w:tr>
      <w:tr>
        <w:trPr>
          <w:trHeight w:val="253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 шараларға қатысуы үшін тамақтануына, тұруына жол жүруіне арналған шығыстарды төлеуді қамтамасыз ету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r>
      <w:tr>
        <w:trPr>
          <w:trHeight w:val="267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ішіндегі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22014</w:t>
            </w:r>
          </w:p>
        </w:tc>
      </w:tr>
      <w:tr>
        <w:trPr>
          <w:trHeight w:val="5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32340</w:t>
            </w:r>
          </w:p>
        </w:tc>
      </w:tr>
      <w:tr>
        <w:trPr>
          <w:trHeight w:val="49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32340</w:t>
            </w:r>
          </w:p>
        </w:tc>
      </w:tr>
      <w:tr>
        <w:trPr>
          <w:trHeight w:val="78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29622</w:t>
            </w:r>
          </w:p>
        </w:tc>
      </w:tr>
      <w:tr>
        <w:trPr>
          <w:trHeight w:val="49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w:t>
            </w:r>
          </w:p>
        </w:tc>
      </w:tr>
      <w:tr>
        <w:trPr>
          <w:trHeight w:val="46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4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209807</w:t>
            </w:r>
          </w:p>
        </w:tc>
      </w:tr>
      <w:tr>
        <w:trPr>
          <w:trHeight w:val="27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67635</w:t>
            </w:r>
          </w:p>
        </w:tc>
      </w:tr>
      <w:tr>
        <w:trPr>
          <w:trHeight w:val="52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маңызы бар қаланың, кенттің, ауылдың (селоның), ауылдық (селолық) округтің мемлекеттік тұрғын үй қорының сақталуын ұйымдастыру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52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9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65735</w:t>
            </w:r>
          </w:p>
        </w:tc>
      </w:tr>
      <w:tr>
        <w:trPr>
          <w:trHeight w:val="6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15735</w:t>
            </w:r>
          </w:p>
        </w:tc>
      </w:tr>
      <w:tr>
        <w:trPr>
          <w:trHeight w:val="5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45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16653</w:t>
            </w:r>
          </w:p>
        </w:tc>
      </w:tr>
      <w:tr>
        <w:trPr>
          <w:trHeight w:val="57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11653</w:t>
            </w:r>
          </w:p>
        </w:tc>
      </w:tr>
      <w:tr>
        <w:trPr>
          <w:trHeight w:val="3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11653</w:t>
            </w:r>
          </w:p>
        </w:tc>
      </w:tr>
      <w:tr>
        <w:trPr>
          <w:trHeight w:val="3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125519</w:t>
            </w:r>
          </w:p>
        </w:tc>
      </w:tr>
      <w:tr>
        <w:trPr>
          <w:trHeight w:val="48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кала, кент,ауыл (село), ауылдық (селолық) округ әкімінің аппараты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63965</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11716</w:t>
            </w:r>
          </w:p>
        </w:tc>
      </w:tr>
      <w:tr>
        <w:trPr>
          <w:trHeight w:val="2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9157</w:t>
            </w:r>
          </w:p>
        </w:tc>
      </w:tr>
      <w:tr>
        <w:trPr>
          <w:trHeight w:val="3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43092</w:t>
            </w:r>
          </w:p>
        </w:tc>
      </w:tr>
      <w:tr>
        <w:trPr>
          <w:trHeight w:val="64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61554</w:t>
            </w:r>
          </w:p>
        </w:tc>
      </w:tr>
      <w:tr>
        <w:trPr>
          <w:trHeight w:val="3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және көгалдандыру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61554</w:t>
            </w:r>
          </w:p>
        </w:tc>
      </w:tr>
      <w:tr>
        <w:trPr>
          <w:trHeight w:val="2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185875</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82738</w:t>
            </w:r>
          </w:p>
        </w:tc>
      </w:tr>
      <w:tr>
        <w:trPr>
          <w:trHeight w:val="49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82738</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82738</w:t>
            </w:r>
          </w:p>
        </w:tc>
      </w:tr>
      <w:tr>
        <w:trPr>
          <w:trHeight w:val="22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14701</w:t>
            </w:r>
          </w:p>
        </w:tc>
      </w:tr>
      <w:tr>
        <w:trPr>
          <w:trHeight w:val="49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14701</w:t>
            </w:r>
          </w:p>
        </w:tc>
      </w:tr>
      <w:tr>
        <w:trPr>
          <w:trHeight w:val="34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9142</w:t>
            </w:r>
          </w:p>
        </w:tc>
      </w:tr>
      <w:tr>
        <w:trPr>
          <w:trHeight w:val="45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w:t>
            </w:r>
          </w:p>
        </w:tc>
      </w:tr>
      <w:tr>
        <w:trPr>
          <w:trHeight w:val="34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61863</w:t>
            </w:r>
          </w:p>
        </w:tc>
      </w:tr>
      <w:tr>
        <w:trPr>
          <w:trHeight w:val="52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57812</w:t>
            </w:r>
          </w:p>
        </w:tc>
      </w:tr>
      <w:tr>
        <w:trPr>
          <w:trHeight w:val="30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56850</w:t>
            </w:r>
          </w:p>
        </w:tc>
      </w:tr>
      <w:tr>
        <w:trPr>
          <w:trHeight w:val="3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4051</w:t>
            </w:r>
          </w:p>
        </w:tc>
      </w:tr>
      <w:tr>
        <w:trPr>
          <w:trHeight w:val="52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4051</w:t>
            </w:r>
          </w:p>
        </w:tc>
      </w:tr>
      <w:tr>
        <w:trPr>
          <w:trHeight w:val="51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кеністікті ұйымдастыру жөніндегі өзге де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26573</w:t>
            </w:r>
          </w:p>
        </w:tc>
      </w:tr>
      <w:tr>
        <w:trPr>
          <w:trHeight w:val="52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8637</w:t>
            </w:r>
          </w:p>
        </w:tc>
      </w:tr>
      <w:tr>
        <w:trPr>
          <w:trHeight w:val="49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8637</w:t>
            </w:r>
          </w:p>
        </w:tc>
      </w:tr>
      <w:tr>
        <w:trPr>
          <w:trHeight w:val="3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10816</w:t>
            </w:r>
          </w:p>
        </w:tc>
      </w:tr>
      <w:tr>
        <w:trPr>
          <w:trHeight w:val="76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8734</w:t>
            </w:r>
          </w:p>
        </w:tc>
      </w:tr>
      <w:tr>
        <w:trPr>
          <w:trHeight w:val="3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w:t>
            </w:r>
          </w:p>
        </w:tc>
      </w:tr>
      <w:tr>
        <w:trPr>
          <w:trHeight w:val="34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49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7120</w:t>
            </w:r>
          </w:p>
        </w:tc>
      </w:tr>
      <w:tr>
        <w:trPr>
          <w:trHeight w:val="5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денешынықтыру және спорт саласындағы мемлекеттік саясатты іске асыру жөніндегі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7120</w:t>
            </w:r>
          </w:p>
        </w:tc>
      </w:tr>
      <w:tr>
        <w:trPr>
          <w:trHeight w:val="78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206519</w:t>
            </w:r>
          </w:p>
        </w:tc>
      </w:tr>
      <w:tr>
        <w:trPr>
          <w:trHeight w:val="27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27029</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17506</w:t>
            </w:r>
          </w:p>
        </w:tc>
      </w:tr>
      <w:tr>
        <w:trPr>
          <w:trHeight w:val="52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9074</w:t>
            </w:r>
          </w:p>
        </w:tc>
      </w:tr>
      <w:tr>
        <w:trPr>
          <w:trHeight w:val="79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8432</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3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9088</w:t>
            </w:r>
          </w:p>
        </w:tc>
      </w:tr>
      <w:tr>
        <w:trPr>
          <w:trHeight w:val="5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4982</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w:t>
            </w:r>
          </w:p>
        </w:tc>
      </w:tr>
      <w:tr>
        <w:trPr>
          <w:trHeight w:val="2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2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r>
      <w:tr>
        <w:trPr>
          <w:trHeight w:val="3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94008</w:t>
            </w:r>
          </w:p>
        </w:tc>
      </w:tr>
      <w:tr>
        <w:trPr>
          <w:trHeight w:val="39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94008</w:t>
            </w:r>
          </w:p>
        </w:tc>
      </w:tr>
      <w:tr>
        <w:trPr>
          <w:trHeight w:val="3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94008</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7985</w:t>
            </w:r>
          </w:p>
        </w:tc>
      </w:tr>
      <w:tr>
        <w:trPr>
          <w:trHeight w:val="2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7985</w:t>
            </w:r>
          </w:p>
        </w:tc>
      </w:tr>
      <w:tr>
        <w:trPr>
          <w:trHeight w:val="6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7835</w:t>
            </w:r>
          </w:p>
        </w:tc>
      </w:tr>
      <w:tr>
        <w:trPr>
          <w:trHeight w:val="2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77497</w:t>
            </w:r>
          </w:p>
        </w:tc>
      </w:tr>
      <w:tr>
        <w:trPr>
          <w:trHeight w:val="5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34134</w:t>
            </w:r>
          </w:p>
        </w:tc>
      </w:tr>
      <w:tr>
        <w:trPr>
          <w:trHeight w:val="73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34134</w:t>
            </w:r>
          </w:p>
        </w:tc>
      </w:tr>
      <w:tr>
        <w:trPr>
          <w:trHeight w:val="27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43363</w:t>
            </w:r>
          </w:p>
        </w:tc>
      </w:tr>
      <w:tr>
        <w:trPr>
          <w:trHeight w:val="2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43363</w:t>
            </w:r>
          </w:p>
        </w:tc>
      </w:tr>
      <w:tr>
        <w:trPr>
          <w:trHeight w:val="2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25242</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кала құрылысы және құрылыс қызметі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25242</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7037</w:t>
            </w:r>
          </w:p>
        </w:tc>
      </w:tr>
      <w:tr>
        <w:trPr>
          <w:trHeight w:val="52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6887</w:t>
            </w:r>
          </w:p>
        </w:tc>
      </w:tr>
      <w:tr>
        <w:trPr>
          <w:trHeight w:val="42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4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18205</w:t>
            </w:r>
          </w:p>
        </w:tc>
      </w:tr>
      <w:tr>
        <w:trPr>
          <w:trHeight w:val="5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6838</w:t>
            </w:r>
          </w:p>
        </w:tc>
      </w:tr>
      <w:tr>
        <w:trPr>
          <w:trHeight w:val="5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11217</w:t>
            </w:r>
          </w:p>
        </w:tc>
      </w:tr>
      <w:tr>
        <w:trPr>
          <w:trHeight w:val="42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7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250891</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157070</w:t>
            </w:r>
          </w:p>
        </w:tc>
      </w:tr>
      <w:tr>
        <w:trPr>
          <w:trHeight w:val="6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157070</w:t>
            </w:r>
          </w:p>
        </w:tc>
      </w:tr>
      <w:tr>
        <w:trPr>
          <w:trHeight w:val="2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157070</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51340</w:t>
            </w:r>
          </w:p>
        </w:tc>
      </w:tr>
      <w:tr>
        <w:trPr>
          <w:trHeight w:val="3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93821</w:t>
            </w:r>
          </w:p>
        </w:tc>
      </w:tr>
      <w:tr>
        <w:trPr>
          <w:trHeight w:val="5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93821</w:t>
            </w:r>
          </w:p>
        </w:tc>
      </w:tr>
      <w:tr>
        <w:trPr>
          <w:trHeight w:val="87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93821</w:t>
            </w:r>
          </w:p>
        </w:tc>
      </w:tr>
      <w:tr>
        <w:trPr>
          <w:trHeight w:val="34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59319</w:t>
            </w:r>
          </w:p>
        </w:tc>
      </w:tr>
      <w:tr>
        <w:trPr>
          <w:trHeight w:val="30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7116</w:t>
            </w:r>
          </w:p>
        </w:tc>
      </w:tr>
      <w:tr>
        <w:trPr>
          <w:trHeight w:val="3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7116</w:t>
            </w:r>
          </w:p>
        </w:tc>
      </w:tr>
      <w:tr>
        <w:trPr>
          <w:trHeight w:val="5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өнеркәсіпті дамыту саласындағы мемлекеттік саясатты іске асыру жөніндегі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6736</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52203</w:t>
            </w:r>
          </w:p>
        </w:tc>
      </w:tr>
      <w:tr>
        <w:trPr>
          <w:trHeight w:val="30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45809</w:t>
            </w:r>
          </w:p>
        </w:tc>
      </w:tr>
      <w:tr>
        <w:trPr>
          <w:trHeight w:val="6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10889</w:t>
            </w:r>
          </w:p>
        </w:tc>
      </w:tr>
      <w:tr>
        <w:trPr>
          <w:trHeight w:val="39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34920</w:t>
            </w:r>
          </w:p>
        </w:tc>
      </w:tr>
      <w:tr>
        <w:trPr>
          <w:trHeight w:val="5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6394</w:t>
            </w:r>
          </w:p>
        </w:tc>
      </w:tr>
      <w:tr>
        <w:trPr>
          <w:trHeight w:val="81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6094</w:t>
            </w:r>
          </w:p>
        </w:tc>
      </w:tr>
      <w:tr>
        <w:trPr>
          <w:trHeight w:val="48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287500</w:t>
            </w:r>
          </w:p>
        </w:tc>
      </w:tr>
      <w:tr>
        <w:trPr>
          <w:trHeight w:val="27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287500</w:t>
            </w:r>
          </w:p>
        </w:tc>
      </w:tr>
      <w:tr>
        <w:trPr>
          <w:trHeight w:val="34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287500</w:t>
            </w:r>
          </w:p>
        </w:tc>
      </w:tr>
      <w:tr>
        <w:trPr>
          <w:trHeight w:val="60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69636</w:t>
            </w:r>
          </w:p>
        </w:tc>
      </w:tr>
      <w:tr>
        <w:trPr>
          <w:trHeight w:val="60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205702</w:t>
            </w:r>
          </w:p>
        </w:tc>
      </w:tr>
      <w:tr>
        <w:trPr>
          <w:trHeight w:val="8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12162</w:t>
            </w:r>
          </w:p>
        </w:tc>
      </w:tr>
      <w:tr>
        <w:trPr>
          <w:trHeight w:val="27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3.Таза бюджеттік кредит беру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72949</w:t>
            </w:r>
          </w:p>
        </w:tc>
      </w:tr>
      <w:tr>
        <w:trPr>
          <w:trHeight w:val="27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74626</w:t>
            </w:r>
          </w:p>
        </w:tc>
      </w:tr>
      <w:tr>
        <w:trPr>
          <w:trHeight w:val="10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балык шаруашылығы, ерекше қорғалатын табиғи аумақтар, қоршаған ортаны және жануарлар дүниесін қорғау, жер қатынастары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74626</w:t>
            </w:r>
          </w:p>
        </w:tc>
      </w:tr>
      <w:tr>
        <w:trPr>
          <w:trHeight w:val="27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74626</w:t>
            </w:r>
          </w:p>
        </w:tc>
      </w:tr>
      <w:tr>
        <w:trPr>
          <w:trHeight w:val="48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74626</w:t>
            </w:r>
          </w:p>
        </w:tc>
      </w:tr>
      <w:tr>
        <w:trPr>
          <w:trHeight w:val="78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74626</w:t>
            </w:r>
          </w:p>
        </w:tc>
      </w:tr>
      <w:tr>
        <w:trPr>
          <w:trHeight w:val="3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w:t>
            </w:r>
          </w:p>
        </w:tc>
      </w:tr>
      <w:tr>
        <w:trPr>
          <w:trHeight w:val="22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-257285</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257285</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74626</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74626</w:t>
            </w:r>
          </w:p>
        </w:tc>
      </w:tr>
      <w:tr>
        <w:trPr>
          <w:trHeight w:val="57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74626</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w:t>
            </w:r>
          </w:p>
        </w:tc>
      </w:tr>
      <w:tr>
        <w:trPr>
          <w:trHeight w:val="51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қаражаттарының пайдаланылатын қалдықтары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184336</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184336</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184336</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184336</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Арал ауданы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кезекті жиырмасыншы сессиясының</w:t>
      </w:r>
      <w:r>
        <w:br/>
      </w:r>
      <w:r>
        <w:rPr>
          <w:rFonts w:ascii="Times New Roman"/>
          <w:b w:val="false"/>
          <w:i w:val="false"/>
          <w:color w:val="000000"/>
          <w:sz w:val="28"/>
        </w:rPr>
        <w:t>
N 126 шешімімен бекітілген</w:t>
      </w:r>
      <w:r>
        <w:br/>
      </w:r>
      <w:r>
        <w:rPr>
          <w:rFonts w:ascii="Times New Roman"/>
          <w:b w:val="false"/>
          <w:i w:val="false"/>
          <w:color w:val="000000"/>
          <w:sz w:val="28"/>
        </w:rPr>
        <w:t>
      2-қосымша</w:t>
      </w:r>
    </w:p>
    <w:bookmarkStart w:name="z23" w:id="2"/>
    <w:p>
      <w:pPr>
        <w:spacing w:after="0"/>
        <w:ind w:left="0"/>
        <w:jc w:val="left"/>
      </w:pPr>
      <w:r>
        <w:rPr>
          <w:rFonts w:ascii="Times New Roman"/>
          <w:b/>
          <w:i w:val="false"/>
          <w:color w:val="000000"/>
        </w:rPr>
        <w:t xml:space="preserve"> 
2011 жылға арналған аудан бюджеті</w:t>
      </w:r>
    </w:p>
    <w:bookmarkEnd w:id="2"/>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
        <w:gridCol w:w="865"/>
        <w:gridCol w:w="981"/>
        <w:gridCol w:w="8492"/>
        <w:gridCol w:w="1927"/>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сомасы</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3998231</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568452</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181122</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181122</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206028</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206028</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165177</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135179</w:t>
            </w:r>
          </w:p>
        </w:tc>
      </w:tr>
      <w:tr>
        <w:trPr>
          <w:trHeight w:val="30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7017</w:t>
            </w:r>
          </w:p>
        </w:tc>
      </w:tr>
      <w:tr>
        <w:trPr>
          <w:trHeight w:val="25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22412</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r>
      <w:tr>
        <w:trPr>
          <w:trHeight w:val="45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13536</w:t>
            </w:r>
          </w:p>
        </w:tc>
      </w:tr>
      <w:tr>
        <w:trPr>
          <w:trHeight w:val="28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w:t>
            </w:r>
          </w:p>
        </w:tc>
      </w:tr>
      <w:tr>
        <w:trPr>
          <w:trHeight w:val="43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p>
        </w:tc>
      </w:tr>
      <w:tr>
        <w:trPr>
          <w:trHeight w:val="3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4396</w:t>
            </w:r>
          </w:p>
        </w:tc>
      </w:tr>
      <w:tr>
        <w:trPr>
          <w:trHeight w:val="40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72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уәкілеттігi бар мемлекеттік органдар немесе лауазымды адамдар құжаттар бергені үшін алынатын міндетті төлемдер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3425722</w:t>
            </w:r>
          </w:p>
        </w:tc>
      </w:tr>
      <w:tr>
        <w:trPr>
          <w:trHeight w:val="30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3425722</w:t>
            </w:r>
          </w:p>
        </w:tc>
      </w:tr>
      <w:tr>
        <w:trPr>
          <w:trHeight w:val="27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3425722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999"/>
        <w:gridCol w:w="850"/>
        <w:gridCol w:w="8776"/>
        <w:gridCol w:w="1914"/>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4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2.Шығындар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3998231</w:t>
            </w:r>
          </w:p>
        </w:tc>
      </w:tr>
      <w:tr>
        <w:trPr>
          <w:trHeight w:val="24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286126</w:t>
            </w:r>
          </w:p>
        </w:tc>
      </w:tr>
      <w:tr>
        <w:trPr>
          <w:trHeight w:val="49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253695</w:t>
            </w:r>
          </w:p>
        </w:tc>
      </w:tr>
      <w:tr>
        <w:trPr>
          <w:trHeight w:val="24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15832</w:t>
            </w:r>
          </w:p>
        </w:tc>
      </w:tr>
      <w:tr>
        <w:trPr>
          <w:trHeight w:val="46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15832</w:t>
            </w:r>
          </w:p>
        </w:tc>
      </w:tr>
      <w:tr>
        <w:trPr>
          <w:trHeight w:val="24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59395</w:t>
            </w:r>
          </w:p>
        </w:tc>
      </w:tr>
      <w:tr>
        <w:trPr>
          <w:trHeight w:val="43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59395</w:t>
            </w:r>
          </w:p>
        </w:tc>
      </w:tr>
      <w:tr>
        <w:trPr>
          <w:trHeight w:val="48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кент,ауыл (село), ауылдық (селолық) округ әкімінің аппараты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178468</w:t>
            </w:r>
          </w:p>
        </w:tc>
      </w:tr>
      <w:tr>
        <w:trPr>
          <w:trHeight w:val="70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кент,ауыл (село), ауылдық (селолық) округ әкімінің қызметін қамтамасыз ету жөніндегі қызметтер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178468</w:t>
            </w:r>
          </w:p>
        </w:tc>
      </w:tr>
      <w:tr>
        <w:trPr>
          <w:trHeight w:val="24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15087</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15087</w:t>
            </w:r>
          </w:p>
        </w:tc>
      </w:tr>
      <w:tr>
        <w:trPr>
          <w:trHeight w:val="69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15087</w:t>
            </w:r>
          </w:p>
        </w:tc>
      </w:tr>
      <w:tr>
        <w:trPr>
          <w:trHeight w:val="24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17344</w:t>
            </w:r>
          </w:p>
        </w:tc>
      </w:tr>
      <w:tr>
        <w:trPr>
          <w:trHeight w:val="5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17344</w:t>
            </w:r>
          </w:p>
        </w:tc>
      </w:tr>
      <w:tr>
        <w:trPr>
          <w:trHeight w:val="72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17344</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3865</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3262</w:t>
            </w:r>
          </w:p>
        </w:tc>
      </w:tr>
      <w:tr>
        <w:trPr>
          <w:trHeight w:val="28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3262</w:t>
            </w:r>
          </w:p>
        </w:tc>
      </w:tr>
      <w:tr>
        <w:trPr>
          <w:trHeight w:val="28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3262</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r>
      <w:tr>
        <w:trPr>
          <w:trHeight w:val="28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r>
      <w:tr>
        <w:trPr>
          <w:trHeight w:val="46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r>
      <w:tr>
        <w:trPr>
          <w:trHeight w:val="42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r>
      <w:tr>
        <w:trPr>
          <w:trHeight w:val="24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r>
      <w:tr>
        <w:trPr>
          <w:trHeight w:val="58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r>
      <w:tr>
        <w:trPr>
          <w:trHeight w:val="48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r>
      <w:tr>
        <w:trPr>
          <w:trHeight w:val="24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3109549</w:t>
            </w:r>
          </w:p>
        </w:tc>
      </w:tr>
      <w:tr>
        <w:trPr>
          <w:trHeight w:val="24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247959</w:t>
            </w:r>
          </w:p>
        </w:tc>
      </w:tr>
      <w:tr>
        <w:trPr>
          <w:trHeight w:val="24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247959</w:t>
            </w:r>
          </w:p>
        </w:tc>
      </w:tr>
      <w:tr>
        <w:trPr>
          <w:trHeight w:val="24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247959</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2684985</w:t>
            </w:r>
          </w:p>
        </w:tc>
      </w:tr>
      <w:tr>
        <w:trPr>
          <w:trHeight w:val="5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45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42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2684460</w:t>
            </w:r>
          </w:p>
        </w:tc>
      </w:tr>
      <w:tr>
        <w:trPr>
          <w:trHeight w:val="24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2625660</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58800</w:t>
            </w:r>
          </w:p>
        </w:tc>
      </w:tr>
      <w:tr>
        <w:trPr>
          <w:trHeight w:val="24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176605</w:t>
            </w:r>
          </w:p>
        </w:tc>
      </w:tr>
      <w:tr>
        <w:trPr>
          <w:trHeight w:val="24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36905</w:t>
            </w:r>
          </w:p>
        </w:tc>
      </w:tr>
      <w:tr>
        <w:trPr>
          <w:trHeight w:val="52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17081</w:t>
            </w:r>
          </w:p>
        </w:tc>
      </w:tr>
      <w:tr>
        <w:trPr>
          <w:trHeight w:val="73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19239</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r>
      <w:tr>
        <w:trPr>
          <w:trHeight w:val="24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139700</w:t>
            </w:r>
          </w:p>
        </w:tc>
      </w:tr>
      <w:tr>
        <w:trPr>
          <w:trHeight w:val="2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139700</w:t>
            </w:r>
          </w:p>
        </w:tc>
      </w:tr>
      <w:tr>
        <w:trPr>
          <w:trHeight w:val="24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r>
      <w:tr>
        <w:trPr>
          <w:trHeight w:val="24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r>
      <w:tr>
        <w:trPr>
          <w:trHeight w:val="45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r>
      <w:tr>
        <w:trPr>
          <w:trHeight w:val="6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r>
      <w:tr>
        <w:trPr>
          <w:trHeight w:val="24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267997</w:t>
            </w:r>
          </w:p>
        </w:tc>
      </w:tr>
      <w:tr>
        <w:trPr>
          <w:trHeight w:val="24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238581</w:t>
            </w:r>
          </w:p>
        </w:tc>
      </w:tr>
      <w:tr>
        <w:trPr>
          <w:trHeight w:val="49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238581</w:t>
            </w:r>
          </w:p>
        </w:tc>
      </w:tr>
      <w:tr>
        <w:trPr>
          <w:trHeight w:val="24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20090</w:t>
            </w:r>
          </w:p>
        </w:tc>
      </w:tr>
      <w:tr>
        <w:trPr>
          <w:trHeight w:val="9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96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w:t>
            </w:r>
          </w:p>
        </w:tc>
      </w:tr>
      <w:tr>
        <w:trPr>
          <w:trHeight w:val="24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24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40700</w:t>
            </w:r>
          </w:p>
        </w:tc>
      </w:tr>
      <w:tr>
        <w:trPr>
          <w:trHeight w:val="46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w:t>
            </w:r>
          </w:p>
        </w:tc>
      </w:tr>
      <w:tr>
        <w:trPr>
          <w:trHeight w:val="78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шілдесіне дейін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6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w:t>
            </w:r>
          </w:p>
        </w:tc>
      </w:tr>
      <w:tr>
        <w:trPr>
          <w:trHeight w:val="36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21866</w:t>
            </w:r>
          </w:p>
        </w:tc>
      </w:tr>
      <w:tr>
        <w:trPr>
          <w:trHeight w:val="3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113900</w:t>
            </w:r>
          </w:p>
        </w:tc>
      </w:tr>
      <w:tr>
        <w:trPr>
          <w:trHeight w:val="9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14704</w:t>
            </w:r>
          </w:p>
        </w:tc>
      </w:tr>
      <w:tr>
        <w:trPr>
          <w:trHeight w:val="49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29416</w:t>
            </w:r>
          </w:p>
        </w:tc>
      </w:tr>
      <w:tr>
        <w:trPr>
          <w:trHeight w:val="45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29416</w:t>
            </w:r>
          </w:p>
        </w:tc>
      </w:tr>
      <w:tr>
        <w:trPr>
          <w:trHeight w:val="72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аудандық жұмыспен қамтамасыз ету үшін және әлеуметтік бағдарламаларды іске асыру саласындағы мемлекеттік саясатты іске асыру жөніндегі қызметтер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27476</w:t>
            </w:r>
          </w:p>
        </w:tc>
      </w:tr>
      <w:tr>
        <w:trPr>
          <w:trHeight w:val="52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баска да әлеуметтік төлемдерді есептеу, төлеу мен жеткізу бойынша қызметтерге ақы төлеу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p>
        </w:tc>
      </w:tr>
      <w:tr>
        <w:trPr>
          <w:trHeight w:val="24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57329</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10227</w:t>
            </w:r>
          </w:p>
        </w:tc>
      </w:tr>
      <w:tr>
        <w:trPr>
          <w:trHeight w:val="5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10227</w:t>
            </w:r>
          </w:p>
        </w:tc>
      </w:tr>
      <w:tr>
        <w:trPr>
          <w:trHeight w:val="28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10227</w:t>
            </w:r>
          </w:p>
        </w:tc>
      </w:tr>
      <w:tr>
        <w:trPr>
          <w:trHeight w:val="22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47102</w:t>
            </w:r>
          </w:p>
        </w:tc>
      </w:tr>
      <w:tr>
        <w:trPr>
          <w:trHeight w:val="43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20885</w:t>
            </w:r>
          </w:p>
        </w:tc>
      </w:tr>
      <w:tr>
        <w:trPr>
          <w:trHeight w:val="34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8041</w:t>
            </w:r>
          </w:p>
        </w:tc>
      </w:tr>
      <w:tr>
        <w:trPr>
          <w:trHeight w:val="34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5757</w:t>
            </w:r>
          </w:p>
        </w:tc>
      </w:tr>
      <w:tr>
        <w:trPr>
          <w:trHeight w:val="36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және көгалдандыру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7087</w:t>
            </w:r>
          </w:p>
        </w:tc>
      </w:tr>
      <w:tr>
        <w:trPr>
          <w:trHeight w:val="6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26217</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және көгалдандыру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26217</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177488</w:t>
            </w:r>
          </w:p>
        </w:tc>
      </w:tr>
      <w:tr>
        <w:trPr>
          <w:trHeight w:val="24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75349</w:t>
            </w:r>
          </w:p>
        </w:tc>
      </w:tr>
      <w:tr>
        <w:trPr>
          <w:trHeight w:val="45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75349</w:t>
            </w:r>
          </w:p>
        </w:tc>
      </w:tr>
      <w:tr>
        <w:trPr>
          <w:trHeight w:val="45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75349</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12103</w:t>
            </w:r>
          </w:p>
        </w:tc>
      </w:tr>
      <w:tr>
        <w:trPr>
          <w:trHeight w:val="46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12103</w:t>
            </w:r>
          </w:p>
        </w:tc>
      </w:tr>
      <w:tr>
        <w:trPr>
          <w:trHeight w:val="70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7464</w:t>
            </w:r>
          </w:p>
        </w:tc>
      </w:tr>
      <w:tr>
        <w:trPr>
          <w:trHeight w:val="42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4639</w:t>
            </w:r>
          </w:p>
        </w:tc>
      </w:tr>
      <w:tr>
        <w:trPr>
          <w:trHeight w:val="3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63839</w:t>
            </w:r>
          </w:p>
        </w:tc>
      </w:tr>
      <w:tr>
        <w:trPr>
          <w:trHeight w:val="5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59788</w:t>
            </w:r>
          </w:p>
        </w:tc>
      </w:tr>
      <w:tr>
        <w:trPr>
          <w:trHeight w:val="58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58826</w:t>
            </w:r>
          </w:p>
        </w:tc>
      </w:tr>
      <w:tr>
        <w:trPr>
          <w:trHeight w:val="46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p>
        </w:tc>
      </w:tr>
      <w:tr>
        <w:trPr>
          <w:trHeight w:val="24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4051</w:t>
            </w:r>
          </w:p>
        </w:tc>
      </w:tr>
      <w:tr>
        <w:trPr>
          <w:trHeight w:val="54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4051</w:t>
            </w:r>
          </w:p>
        </w:tc>
      </w:tr>
      <w:tr>
        <w:trPr>
          <w:trHeight w:val="46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26197</w:t>
            </w:r>
          </w:p>
        </w:tc>
      </w:tr>
      <w:tr>
        <w:trPr>
          <w:trHeight w:val="48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8959</w:t>
            </w:r>
          </w:p>
        </w:tc>
      </w:tr>
      <w:tr>
        <w:trPr>
          <w:trHeight w:val="45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8959</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10069</w:t>
            </w:r>
          </w:p>
        </w:tc>
      </w:tr>
      <w:tr>
        <w:trPr>
          <w:trHeight w:val="64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8817</w:t>
            </w:r>
          </w:p>
        </w:tc>
      </w:tr>
      <w:tr>
        <w:trPr>
          <w:trHeight w:val="45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 саласындағы өңірлік бағдарламаларды іске асыру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w:t>
            </w:r>
          </w:p>
        </w:tc>
      </w:tr>
      <w:tr>
        <w:trPr>
          <w:trHeight w:val="45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7169</w:t>
            </w:r>
          </w:p>
        </w:tc>
      </w:tr>
      <w:tr>
        <w:trPr>
          <w:trHeight w:val="5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денешынықтыру және спорт саласындағы мемлекеттік саясатты іске асыру жөніндегі қызметтер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7169</w:t>
            </w:r>
          </w:p>
        </w:tc>
      </w:tr>
      <w:tr>
        <w:trPr>
          <w:trHeight w:val="72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20430</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11267</w:t>
            </w:r>
          </w:p>
        </w:tc>
      </w:tr>
      <w:tr>
        <w:trPr>
          <w:trHeight w:val="36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10832</w:t>
            </w:r>
          </w:p>
        </w:tc>
      </w:tr>
      <w:tr>
        <w:trPr>
          <w:trHeight w:val="5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9212</w:t>
            </w:r>
          </w:p>
        </w:tc>
      </w:tr>
      <w:tr>
        <w:trPr>
          <w:trHeight w:val="34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3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және жер қатынастары саласындағы өзге де қызметтер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w:t>
            </w:r>
          </w:p>
        </w:tc>
      </w:tr>
      <w:tr>
        <w:trPr>
          <w:trHeight w:val="3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w:t>
            </w:r>
          </w:p>
        </w:tc>
      </w:tr>
      <w:tr>
        <w:trPr>
          <w:trHeight w:val="3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w:t>
            </w:r>
          </w:p>
        </w:tc>
      </w:tr>
      <w:tr>
        <w:trPr>
          <w:trHeight w:val="24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49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6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6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18112</w:t>
            </w:r>
          </w:p>
        </w:tc>
      </w:tr>
      <w:tr>
        <w:trPr>
          <w:trHeight w:val="24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18112</w:t>
            </w:r>
          </w:p>
        </w:tc>
      </w:tr>
      <w:tr>
        <w:trPr>
          <w:trHeight w:val="24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6931</w:t>
            </w:r>
          </w:p>
        </w:tc>
      </w:tr>
      <w:tr>
        <w:trPr>
          <w:trHeight w:val="48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6931</w:t>
            </w:r>
          </w:p>
        </w:tc>
      </w:tr>
      <w:tr>
        <w:trPr>
          <w:trHeight w:val="49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11181</w:t>
            </w:r>
          </w:p>
        </w:tc>
      </w:tr>
      <w:tr>
        <w:trPr>
          <w:trHeight w:val="5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7050</w:t>
            </w:r>
          </w:p>
        </w:tc>
      </w:tr>
      <w:tr>
        <w:trPr>
          <w:trHeight w:val="58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30740</w:t>
            </w:r>
          </w:p>
        </w:tc>
      </w:tr>
      <w:tr>
        <w:trPr>
          <w:trHeight w:val="24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30740</w:t>
            </w:r>
          </w:p>
        </w:tc>
      </w:tr>
      <w:tr>
        <w:trPr>
          <w:trHeight w:val="58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30740</w:t>
            </w:r>
          </w:p>
        </w:tc>
      </w:tr>
      <w:tr>
        <w:trPr>
          <w:trHeight w:val="24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30740</w:t>
            </w:r>
          </w:p>
        </w:tc>
      </w:tr>
      <w:tr>
        <w:trPr>
          <w:trHeight w:val="24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24157</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7092</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7092</w:t>
            </w:r>
          </w:p>
        </w:tc>
      </w:tr>
      <w:tr>
        <w:trPr>
          <w:trHeight w:val="54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өнеркәсіпті дамыту саласындағы мемлекеттік саясатты іске асыру жөніндегі қызметтер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6862</w:t>
            </w:r>
          </w:p>
        </w:tc>
      </w:tr>
      <w:tr>
        <w:trPr>
          <w:trHeight w:val="24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24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17065</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10889</w:t>
            </w:r>
          </w:p>
        </w:tc>
      </w:tr>
      <w:tr>
        <w:trPr>
          <w:trHeight w:val="49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10889</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6176</w:t>
            </w:r>
          </w:p>
        </w:tc>
      </w:tr>
      <w:tr>
        <w:trPr>
          <w:trHeight w:val="78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6176</w:t>
            </w:r>
          </w:p>
        </w:tc>
      </w:tr>
      <w:tr>
        <w:trPr>
          <w:trHeight w:val="2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Арал ауданы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кезекті жиырмасыншы сессиясының</w:t>
      </w:r>
      <w:r>
        <w:br/>
      </w:r>
      <w:r>
        <w:rPr>
          <w:rFonts w:ascii="Times New Roman"/>
          <w:b w:val="false"/>
          <w:i w:val="false"/>
          <w:color w:val="000000"/>
          <w:sz w:val="28"/>
        </w:rPr>
        <w:t>
      N 126 шешімімен бекітілген</w:t>
      </w:r>
      <w:r>
        <w:br/>
      </w:r>
      <w:r>
        <w:rPr>
          <w:rFonts w:ascii="Times New Roman"/>
          <w:b w:val="false"/>
          <w:i w:val="false"/>
          <w:color w:val="000000"/>
          <w:sz w:val="28"/>
        </w:rPr>
        <w:t>
3-қосымша</w:t>
      </w:r>
    </w:p>
    <w:bookmarkStart w:name="z24" w:id="3"/>
    <w:p>
      <w:pPr>
        <w:spacing w:after="0"/>
        <w:ind w:left="0"/>
        <w:jc w:val="left"/>
      </w:pPr>
      <w:r>
        <w:rPr>
          <w:rFonts w:ascii="Times New Roman"/>
          <w:b/>
          <w:i w:val="false"/>
          <w:color w:val="000000"/>
        </w:rPr>
        <w:t xml:space="preserve"> 
2012 жылға арналған аудан бюджеті</w:t>
      </w:r>
    </w:p>
    <w:bookmarkEnd w:id="3"/>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8"/>
        <w:gridCol w:w="863"/>
        <w:gridCol w:w="875"/>
        <w:gridCol w:w="8285"/>
        <w:gridCol w:w="2259"/>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2012 ж. сомасы</w:t>
            </w:r>
          </w:p>
        </w:tc>
      </w:tr>
      <w:tr>
        <w:trPr>
          <w:trHeight w:val="24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3869884</w:t>
            </w:r>
          </w:p>
        </w:tc>
      </w:tr>
      <w:tr>
        <w:trPr>
          <w:trHeight w:val="24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579105</w:t>
            </w:r>
          </w:p>
        </w:tc>
      </w:tr>
      <w:tr>
        <w:trPr>
          <w:trHeight w:val="24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182402</w:t>
            </w:r>
          </w:p>
        </w:tc>
      </w:tr>
      <w:tr>
        <w:trPr>
          <w:trHeight w:val="24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182402</w:t>
            </w:r>
          </w:p>
        </w:tc>
      </w:tr>
      <w:tr>
        <w:trPr>
          <w:trHeight w:val="24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210028</w:t>
            </w:r>
          </w:p>
        </w:tc>
      </w:tr>
      <w:tr>
        <w:trPr>
          <w:trHeight w:val="24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210028</w:t>
            </w:r>
          </w:p>
        </w:tc>
      </w:tr>
      <w:tr>
        <w:trPr>
          <w:trHeight w:val="24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170207</w:t>
            </w:r>
          </w:p>
        </w:tc>
      </w:tr>
      <w:tr>
        <w:trPr>
          <w:trHeight w:val="24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137682</w:t>
            </w:r>
          </w:p>
        </w:tc>
      </w:tr>
      <w:tr>
        <w:trPr>
          <w:trHeight w:val="30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7099</w:t>
            </w:r>
          </w:p>
        </w:tc>
      </w:tr>
      <w:tr>
        <w:trPr>
          <w:trHeight w:val="25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24806</w:t>
            </w:r>
          </w:p>
        </w:tc>
      </w:tr>
      <w:tr>
        <w:trPr>
          <w:trHeight w:val="24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45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13464</w:t>
            </w:r>
          </w:p>
        </w:tc>
      </w:tr>
      <w:tr>
        <w:trPr>
          <w:trHeight w:val="28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w:t>
            </w:r>
          </w:p>
        </w:tc>
      </w:tr>
      <w:tr>
        <w:trPr>
          <w:trHeight w:val="40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w:t>
            </w:r>
          </w:p>
        </w:tc>
      </w:tr>
      <w:tr>
        <w:trPr>
          <w:trHeight w:val="3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4382</w:t>
            </w:r>
          </w:p>
        </w:tc>
      </w:tr>
      <w:tr>
        <w:trPr>
          <w:trHeight w:val="40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w:t>
            </w:r>
          </w:p>
        </w:tc>
      </w:tr>
      <w:tr>
        <w:trPr>
          <w:trHeight w:val="72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уәкілеттігi бар мемлекеттік органдар немесе лауазымды адамдар құжаттар бергені үшін алынатын міндетті төлемдер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w:t>
            </w:r>
          </w:p>
        </w:tc>
      </w:tr>
      <w:tr>
        <w:trPr>
          <w:trHeight w:val="24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w:t>
            </w:r>
          </w:p>
        </w:tc>
      </w:tr>
      <w:tr>
        <w:trPr>
          <w:trHeight w:val="24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w:t>
            </w:r>
          </w:p>
        </w:tc>
      </w:tr>
      <w:tr>
        <w:trPr>
          <w:trHeight w:val="24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p>
        </w:tc>
      </w:tr>
      <w:tr>
        <w:trPr>
          <w:trHeight w:val="24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p>
        </w:tc>
      </w:tr>
      <w:tr>
        <w:trPr>
          <w:trHeight w:val="24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r>
      <w:tr>
        <w:trPr>
          <w:trHeight w:val="24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r>
      <w:tr>
        <w:trPr>
          <w:trHeight w:val="24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w:t>
            </w:r>
          </w:p>
        </w:tc>
      </w:tr>
      <w:tr>
        <w:trPr>
          <w:trHeight w:val="24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w:t>
            </w:r>
          </w:p>
        </w:tc>
      </w:tr>
      <w:tr>
        <w:trPr>
          <w:trHeight w:val="24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w:t>
            </w:r>
          </w:p>
        </w:tc>
      </w:tr>
      <w:tr>
        <w:trPr>
          <w:trHeight w:val="24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3286022</w:t>
            </w:r>
          </w:p>
        </w:tc>
      </w:tr>
      <w:tr>
        <w:trPr>
          <w:trHeight w:val="30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3286022</w:t>
            </w:r>
          </w:p>
        </w:tc>
      </w:tr>
      <w:tr>
        <w:trPr>
          <w:trHeight w:val="27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3286022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
        <w:gridCol w:w="870"/>
        <w:gridCol w:w="862"/>
        <w:gridCol w:w="1010"/>
        <w:gridCol w:w="7202"/>
        <w:gridCol w:w="2267"/>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4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2.Шығындар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3869884</w:t>
            </w:r>
          </w:p>
        </w:tc>
      </w:tr>
      <w:tr>
        <w:trPr>
          <w:trHeight w:val="24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286126</w:t>
            </w:r>
          </w:p>
        </w:tc>
      </w:tr>
      <w:tr>
        <w:trPr>
          <w:trHeight w:val="49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253695</w:t>
            </w:r>
          </w:p>
        </w:tc>
      </w:tr>
      <w:tr>
        <w:trPr>
          <w:trHeight w:val="24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15832</w:t>
            </w:r>
          </w:p>
        </w:tc>
      </w:tr>
      <w:tr>
        <w:trPr>
          <w:trHeight w:val="46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15832</w:t>
            </w:r>
          </w:p>
        </w:tc>
      </w:tr>
      <w:tr>
        <w:trPr>
          <w:trHeight w:val="24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59395</w:t>
            </w:r>
          </w:p>
        </w:tc>
      </w:tr>
      <w:tr>
        <w:trPr>
          <w:trHeight w:val="43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59395</w:t>
            </w:r>
          </w:p>
        </w:tc>
      </w:tr>
      <w:tr>
        <w:trPr>
          <w:trHeight w:val="48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кент,ауыл (село), ауылдық (селолық)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178468</w:t>
            </w:r>
          </w:p>
        </w:tc>
      </w:tr>
      <w:tr>
        <w:trPr>
          <w:trHeight w:val="70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кент,ауыл (село), ауылдық (селолық) округ әкімінің қызметін қамтамасыз ету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178468</w:t>
            </w:r>
          </w:p>
        </w:tc>
      </w:tr>
      <w:tr>
        <w:trPr>
          <w:trHeight w:val="24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15087</w:t>
            </w:r>
          </w:p>
        </w:tc>
      </w:tr>
      <w:tr>
        <w:trPr>
          <w:trHeight w:val="25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15087</w:t>
            </w:r>
          </w:p>
        </w:tc>
      </w:tr>
      <w:tr>
        <w:trPr>
          <w:trHeight w:val="69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15087</w:t>
            </w:r>
          </w:p>
        </w:tc>
      </w:tr>
      <w:tr>
        <w:trPr>
          <w:trHeight w:val="24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17344</w:t>
            </w:r>
          </w:p>
        </w:tc>
      </w:tr>
      <w:tr>
        <w:trPr>
          <w:trHeight w:val="55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17344</w:t>
            </w:r>
          </w:p>
        </w:tc>
      </w:tr>
      <w:tr>
        <w:trPr>
          <w:trHeight w:val="72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17344</w:t>
            </w:r>
          </w:p>
        </w:tc>
      </w:tr>
      <w:tr>
        <w:trPr>
          <w:trHeight w:val="25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3865</w:t>
            </w:r>
          </w:p>
        </w:tc>
      </w:tr>
      <w:tr>
        <w:trPr>
          <w:trHeight w:val="25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3262</w:t>
            </w:r>
          </w:p>
        </w:tc>
      </w:tr>
      <w:tr>
        <w:trPr>
          <w:trHeight w:val="28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3262</w:t>
            </w:r>
          </w:p>
        </w:tc>
      </w:tr>
      <w:tr>
        <w:trPr>
          <w:trHeight w:val="28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3262</w:t>
            </w:r>
          </w:p>
        </w:tc>
      </w:tr>
      <w:tr>
        <w:trPr>
          <w:trHeight w:val="25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r>
      <w:tr>
        <w:trPr>
          <w:trHeight w:val="28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r>
      <w:tr>
        <w:trPr>
          <w:trHeight w:val="46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r>
      <w:tr>
        <w:trPr>
          <w:trHeight w:val="42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r>
      <w:tr>
        <w:trPr>
          <w:trHeight w:val="24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r>
      <w:tr>
        <w:trPr>
          <w:trHeight w:val="58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r>
      <w:tr>
        <w:trPr>
          <w:trHeight w:val="48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r>
      <w:tr>
        <w:trPr>
          <w:trHeight w:val="24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2981202</w:t>
            </w:r>
          </w:p>
        </w:tc>
      </w:tr>
      <w:tr>
        <w:trPr>
          <w:trHeight w:val="24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247959</w:t>
            </w:r>
          </w:p>
        </w:tc>
      </w:tr>
      <w:tr>
        <w:trPr>
          <w:trHeight w:val="24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247959</w:t>
            </w:r>
          </w:p>
        </w:tc>
      </w:tr>
      <w:tr>
        <w:trPr>
          <w:trHeight w:val="24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247959</w:t>
            </w:r>
          </w:p>
        </w:tc>
      </w:tr>
      <w:tr>
        <w:trPr>
          <w:trHeight w:val="27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2696338</w:t>
            </w:r>
          </w:p>
        </w:tc>
      </w:tr>
      <w:tr>
        <w:trPr>
          <w:trHeight w:val="57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45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42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2695813</w:t>
            </w:r>
          </w:p>
        </w:tc>
      </w:tr>
      <w:tr>
        <w:trPr>
          <w:trHeight w:val="24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2637013</w:t>
            </w:r>
          </w:p>
        </w:tc>
      </w:tr>
      <w:tr>
        <w:trPr>
          <w:trHeight w:val="30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58800</w:t>
            </w:r>
          </w:p>
        </w:tc>
      </w:tr>
      <w:tr>
        <w:trPr>
          <w:trHeight w:val="24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36905</w:t>
            </w:r>
          </w:p>
        </w:tc>
      </w:tr>
      <w:tr>
        <w:trPr>
          <w:trHeight w:val="24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36905</w:t>
            </w:r>
          </w:p>
        </w:tc>
      </w:tr>
      <w:tr>
        <w:trPr>
          <w:trHeight w:val="52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17081</w:t>
            </w:r>
          </w:p>
        </w:tc>
      </w:tr>
      <w:tr>
        <w:trPr>
          <w:trHeight w:val="73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19239</w:t>
            </w:r>
          </w:p>
        </w:tc>
      </w:tr>
      <w:tr>
        <w:trPr>
          <w:trHeight w:val="51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r>
      <w:tr>
        <w:trPr>
          <w:trHeight w:val="24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r>
      <w:tr>
        <w:trPr>
          <w:trHeight w:val="24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r>
      <w:tr>
        <w:trPr>
          <w:trHeight w:val="45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r>
      <w:tr>
        <w:trPr>
          <w:trHeight w:val="60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r>
      <w:tr>
        <w:trPr>
          <w:trHeight w:val="24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267997</w:t>
            </w:r>
          </w:p>
        </w:tc>
      </w:tr>
      <w:tr>
        <w:trPr>
          <w:trHeight w:val="24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238581</w:t>
            </w:r>
          </w:p>
        </w:tc>
      </w:tr>
      <w:tr>
        <w:trPr>
          <w:trHeight w:val="49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238581</w:t>
            </w:r>
          </w:p>
        </w:tc>
      </w:tr>
      <w:tr>
        <w:trPr>
          <w:trHeight w:val="24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20090</w:t>
            </w:r>
          </w:p>
        </w:tc>
      </w:tr>
      <w:tr>
        <w:trPr>
          <w:trHeight w:val="97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96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w:t>
            </w:r>
          </w:p>
        </w:tc>
      </w:tr>
      <w:tr>
        <w:trPr>
          <w:trHeight w:val="24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24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40700</w:t>
            </w:r>
          </w:p>
        </w:tc>
      </w:tr>
      <w:tr>
        <w:trPr>
          <w:trHeight w:val="46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w:t>
            </w:r>
          </w:p>
        </w:tc>
      </w:tr>
      <w:tr>
        <w:trPr>
          <w:trHeight w:val="78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шілдесіне дейін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60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w:t>
            </w:r>
          </w:p>
        </w:tc>
      </w:tr>
      <w:tr>
        <w:trPr>
          <w:trHeight w:val="36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21866</w:t>
            </w:r>
          </w:p>
        </w:tc>
      </w:tr>
      <w:tr>
        <w:trPr>
          <w:trHeight w:val="37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113900</w:t>
            </w:r>
          </w:p>
        </w:tc>
      </w:tr>
      <w:tr>
        <w:trPr>
          <w:trHeight w:val="91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14704</w:t>
            </w:r>
          </w:p>
        </w:tc>
      </w:tr>
      <w:tr>
        <w:trPr>
          <w:trHeight w:val="49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29416</w:t>
            </w:r>
          </w:p>
        </w:tc>
      </w:tr>
      <w:tr>
        <w:trPr>
          <w:trHeight w:val="45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29416</w:t>
            </w:r>
          </w:p>
        </w:tc>
      </w:tr>
      <w:tr>
        <w:trPr>
          <w:trHeight w:val="72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аудандық жұмыспен қамтамасыз ету үшін және әлеуметтік бағдарламаларды іске асыру саласындағы мемлекеттік саясатты іске асыру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27476</w:t>
            </w:r>
          </w:p>
        </w:tc>
      </w:tr>
      <w:tr>
        <w:trPr>
          <w:trHeight w:val="52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p>
        </w:tc>
      </w:tr>
      <w:tr>
        <w:trPr>
          <w:trHeight w:val="24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57329</w:t>
            </w:r>
          </w:p>
        </w:tc>
      </w:tr>
      <w:tr>
        <w:trPr>
          <w:trHeight w:val="25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10227</w:t>
            </w:r>
          </w:p>
        </w:tc>
      </w:tr>
      <w:tr>
        <w:trPr>
          <w:trHeight w:val="57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10227</w:t>
            </w:r>
          </w:p>
        </w:tc>
      </w:tr>
      <w:tr>
        <w:trPr>
          <w:trHeight w:val="28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10227</w:t>
            </w:r>
          </w:p>
        </w:tc>
      </w:tr>
      <w:tr>
        <w:trPr>
          <w:trHeight w:val="22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47102</w:t>
            </w:r>
          </w:p>
        </w:tc>
      </w:tr>
      <w:tr>
        <w:trPr>
          <w:trHeight w:val="43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кент,ауыл (село), ауылдық (селолық)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20885</w:t>
            </w:r>
          </w:p>
        </w:tc>
      </w:tr>
      <w:tr>
        <w:trPr>
          <w:trHeight w:val="24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8041</w:t>
            </w:r>
          </w:p>
        </w:tc>
      </w:tr>
      <w:tr>
        <w:trPr>
          <w:trHeight w:val="24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5757</w:t>
            </w:r>
          </w:p>
        </w:tc>
      </w:tr>
      <w:tr>
        <w:trPr>
          <w:trHeight w:val="24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және көгалдандыру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7087</w:t>
            </w:r>
          </w:p>
        </w:tc>
      </w:tr>
      <w:tr>
        <w:trPr>
          <w:trHeight w:val="60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26217</w:t>
            </w:r>
          </w:p>
        </w:tc>
      </w:tr>
      <w:tr>
        <w:trPr>
          <w:trHeight w:val="30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және көгалдандыру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26217</w:t>
            </w:r>
          </w:p>
        </w:tc>
      </w:tr>
      <w:tr>
        <w:trPr>
          <w:trHeight w:val="25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177488</w:t>
            </w:r>
          </w:p>
        </w:tc>
      </w:tr>
      <w:tr>
        <w:trPr>
          <w:trHeight w:val="24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75349</w:t>
            </w:r>
          </w:p>
        </w:tc>
      </w:tr>
      <w:tr>
        <w:trPr>
          <w:trHeight w:val="45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75349</w:t>
            </w:r>
          </w:p>
        </w:tc>
      </w:tr>
      <w:tr>
        <w:trPr>
          <w:trHeight w:val="24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75349</w:t>
            </w:r>
          </w:p>
        </w:tc>
      </w:tr>
      <w:tr>
        <w:trPr>
          <w:trHeight w:val="25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12103</w:t>
            </w:r>
          </w:p>
        </w:tc>
      </w:tr>
      <w:tr>
        <w:trPr>
          <w:trHeight w:val="46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12103</w:t>
            </w:r>
          </w:p>
        </w:tc>
      </w:tr>
      <w:tr>
        <w:trPr>
          <w:trHeight w:val="70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7464</w:t>
            </w:r>
          </w:p>
        </w:tc>
      </w:tr>
      <w:tr>
        <w:trPr>
          <w:trHeight w:val="42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4639</w:t>
            </w:r>
          </w:p>
        </w:tc>
      </w:tr>
      <w:tr>
        <w:trPr>
          <w:trHeight w:val="37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63839</w:t>
            </w:r>
          </w:p>
        </w:tc>
      </w:tr>
      <w:tr>
        <w:trPr>
          <w:trHeight w:val="55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59788</w:t>
            </w:r>
          </w:p>
        </w:tc>
      </w:tr>
      <w:tr>
        <w:trPr>
          <w:trHeight w:val="58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58826</w:t>
            </w:r>
          </w:p>
        </w:tc>
      </w:tr>
      <w:tr>
        <w:trPr>
          <w:trHeight w:val="46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p>
        </w:tc>
      </w:tr>
      <w:tr>
        <w:trPr>
          <w:trHeight w:val="24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4051</w:t>
            </w:r>
          </w:p>
        </w:tc>
      </w:tr>
      <w:tr>
        <w:trPr>
          <w:trHeight w:val="54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4051</w:t>
            </w:r>
          </w:p>
        </w:tc>
      </w:tr>
      <w:tr>
        <w:trPr>
          <w:trHeight w:val="46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26197</w:t>
            </w:r>
          </w:p>
        </w:tc>
      </w:tr>
      <w:tr>
        <w:trPr>
          <w:trHeight w:val="48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8959</w:t>
            </w:r>
          </w:p>
        </w:tc>
      </w:tr>
      <w:tr>
        <w:trPr>
          <w:trHeight w:val="45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8959</w:t>
            </w:r>
          </w:p>
        </w:tc>
      </w:tr>
      <w:tr>
        <w:trPr>
          <w:trHeight w:val="27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10069</w:t>
            </w:r>
          </w:p>
        </w:tc>
      </w:tr>
      <w:tr>
        <w:trPr>
          <w:trHeight w:val="64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8817</w:t>
            </w:r>
          </w:p>
        </w:tc>
      </w:tr>
      <w:tr>
        <w:trPr>
          <w:trHeight w:val="45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 саласындағы өңірлік бағдарламаларды іске асыру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w:t>
            </w:r>
          </w:p>
        </w:tc>
      </w:tr>
      <w:tr>
        <w:trPr>
          <w:trHeight w:val="45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7169</w:t>
            </w:r>
          </w:p>
        </w:tc>
      </w:tr>
      <w:tr>
        <w:trPr>
          <w:trHeight w:val="57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денешынықтыру және спорт саласындағы мемлекеттік саясатты іске асыру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7169</w:t>
            </w:r>
          </w:p>
        </w:tc>
      </w:tr>
      <w:tr>
        <w:trPr>
          <w:trHeight w:val="72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20430</w:t>
            </w:r>
          </w:p>
        </w:tc>
      </w:tr>
      <w:tr>
        <w:trPr>
          <w:trHeight w:val="25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11267</w:t>
            </w:r>
          </w:p>
        </w:tc>
      </w:tr>
      <w:tr>
        <w:trPr>
          <w:trHeight w:val="36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10832</w:t>
            </w:r>
          </w:p>
        </w:tc>
      </w:tr>
      <w:tr>
        <w:trPr>
          <w:trHeight w:val="58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9212</w:t>
            </w:r>
          </w:p>
        </w:tc>
      </w:tr>
      <w:tr>
        <w:trPr>
          <w:trHeight w:val="34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30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3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51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және жер қатынастары саласындағы өзге де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w:t>
            </w:r>
          </w:p>
        </w:tc>
      </w:tr>
      <w:tr>
        <w:trPr>
          <w:trHeight w:val="3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w:t>
            </w:r>
          </w:p>
        </w:tc>
      </w:tr>
      <w:tr>
        <w:trPr>
          <w:trHeight w:val="3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w:t>
            </w:r>
          </w:p>
        </w:tc>
      </w:tr>
      <w:tr>
        <w:trPr>
          <w:trHeight w:val="24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49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57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6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18112</w:t>
            </w:r>
          </w:p>
        </w:tc>
      </w:tr>
      <w:tr>
        <w:trPr>
          <w:trHeight w:val="24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18112</w:t>
            </w:r>
          </w:p>
        </w:tc>
      </w:tr>
      <w:tr>
        <w:trPr>
          <w:trHeight w:val="24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6931</w:t>
            </w:r>
          </w:p>
        </w:tc>
      </w:tr>
      <w:tr>
        <w:trPr>
          <w:trHeight w:val="48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6931</w:t>
            </w:r>
          </w:p>
        </w:tc>
      </w:tr>
      <w:tr>
        <w:trPr>
          <w:trHeight w:val="49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11181</w:t>
            </w:r>
          </w:p>
        </w:tc>
      </w:tr>
      <w:tr>
        <w:trPr>
          <w:trHeight w:val="57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7050</w:t>
            </w:r>
          </w:p>
        </w:tc>
      </w:tr>
      <w:tr>
        <w:trPr>
          <w:trHeight w:val="58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w:t>
            </w:r>
          </w:p>
        </w:tc>
      </w:tr>
      <w:tr>
        <w:trPr>
          <w:trHeight w:val="25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30740</w:t>
            </w:r>
          </w:p>
        </w:tc>
      </w:tr>
      <w:tr>
        <w:trPr>
          <w:trHeight w:val="24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30740</w:t>
            </w:r>
          </w:p>
        </w:tc>
      </w:tr>
      <w:tr>
        <w:trPr>
          <w:trHeight w:val="58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30740</w:t>
            </w:r>
          </w:p>
        </w:tc>
      </w:tr>
      <w:tr>
        <w:trPr>
          <w:trHeight w:val="24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30740</w:t>
            </w:r>
          </w:p>
        </w:tc>
      </w:tr>
      <w:tr>
        <w:trPr>
          <w:trHeight w:val="24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24157</w:t>
            </w:r>
          </w:p>
        </w:tc>
      </w:tr>
      <w:tr>
        <w:trPr>
          <w:trHeight w:val="27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7092</w:t>
            </w:r>
          </w:p>
        </w:tc>
      </w:tr>
      <w:tr>
        <w:trPr>
          <w:trHeight w:val="25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7092</w:t>
            </w:r>
          </w:p>
        </w:tc>
      </w:tr>
      <w:tr>
        <w:trPr>
          <w:trHeight w:val="54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өнеркәсіпті дамыту саласындағы мемлекеттік саясатты іске асыру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6862</w:t>
            </w:r>
          </w:p>
        </w:tc>
      </w:tr>
      <w:tr>
        <w:trPr>
          <w:trHeight w:val="24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24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17065</w:t>
            </w:r>
          </w:p>
        </w:tc>
      </w:tr>
      <w:tr>
        <w:trPr>
          <w:trHeight w:val="27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10889</w:t>
            </w:r>
          </w:p>
        </w:tc>
      </w:tr>
      <w:tr>
        <w:trPr>
          <w:trHeight w:val="49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10889</w:t>
            </w:r>
          </w:p>
        </w:tc>
      </w:tr>
      <w:tr>
        <w:trPr>
          <w:trHeight w:val="51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6176</w:t>
            </w:r>
          </w:p>
        </w:tc>
      </w:tr>
      <w:tr>
        <w:trPr>
          <w:trHeight w:val="78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6176</w:t>
            </w:r>
          </w:p>
        </w:tc>
      </w:tr>
      <w:tr>
        <w:trPr>
          <w:trHeight w:val="21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трансферттер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жоғарғы тұрған бюджеттерге берілетін ағымдағы нысаналы трансферттер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3.Таза бюджеттік кредит беру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 қалдықтарының</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Арал ауданы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кезекті жиырмасыншы сессиясының</w:t>
      </w:r>
      <w:r>
        <w:br/>
      </w:r>
      <w:r>
        <w:rPr>
          <w:rFonts w:ascii="Times New Roman"/>
          <w:b w:val="false"/>
          <w:i w:val="false"/>
          <w:color w:val="000000"/>
          <w:sz w:val="28"/>
        </w:rPr>
        <w:t>
      N 126 шешімімен бекітілген</w:t>
      </w:r>
      <w:r>
        <w:br/>
      </w:r>
      <w:r>
        <w:rPr>
          <w:rFonts w:ascii="Times New Roman"/>
          <w:b w:val="false"/>
          <w:i w:val="false"/>
          <w:color w:val="000000"/>
          <w:sz w:val="28"/>
        </w:rPr>
        <w:t>
4-қосымша</w:t>
      </w:r>
    </w:p>
    <w:bookmarkStart w:name="z25" w:id="4"/>
    <w:p>
      <w:pPr>
        <w:spacing w:after="0"/>
        <w:ind w:left="0"/>
        <w:jc w:val="left"/>
      </w:pPr>
      <w:r>
        <w:rPr>
          <w:rFonts w:ascii="Times New Roman"/>
          <w:b/>
          <w:i w:val="false"/>
          <w:color w:val="000000"/>
        </w:rPr>
        <w:t xml:space="preserve"> 
Аудандағы қала, кент, ауылдық округтердің бюджеттік бағдарламалары бойынша 2010 жылға арналған шығындар көлемі</w:t>
      </w:r>
    </w:p>
    <w:bookmarkEnd w:id="4"/>
    <w:p>
      <w:pPr>
        <w:spacing w:after="0"/>
        <w:ind w:left="0"/>
        <w:jc w:val="both"/>
      </w:pPr>
      <w:r>
        <w:rPr>
          <w:rFonts w:ascii="Times New Roman"/>
          <w:b w:val="false"/>
          <w:i w:val="false"/>
          <w:color w:val="ff0000"/>
          <w:sz w:val="28"/>
        </w:rPr>
        <w:t xml:space="preserve">      Ескерту. 4-қосымша жаңа редакцияда - Қызылорда облысы Арал аудандық мәслихатының 2010.10.27 </w:t>
      </w:r>
      <w:r>
        <w:rPr>
          <w:rFonts w:ascii="Times New Roman"/>
          <w:b w:val="false"/>
          <w:i w:val="false"/>
          <w:color w:val="ff0000"/>
          <w:sz w:val="28"/>
        </w:rPr>
        <w:t>N 185</w:t>
      </w:r>
      <w:r>
        <w:rPr>
          <w:rFonts w:ascii="Times New Roman"/>
          <w:b w:val="false"/>
          <w:i w:val="false"/>
          <w:color w:val="ff0000"/>
          <w:sz w:val="28"/>
        </w:rPr>
        <w:t xml:space="preserve"> (2010.01.01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82"/>
        <w:gridCol w:w="1576"/>
        <w:gridCol w:w="1576"/>
        <w:gridCol w:w="1576"/>
        <w:gridCol w:w="1576"/>
        <w:gridCol w:w="1576"/>
        <w:gridCol w:w="1576"/>
        <w:gridCol w:w="1576"/>
        <w:gridCol w:w="1576"/>
        <w:gridCol w:w="1576"/>
        <w:gridCol w:w="1576"/>
        <w:gridCol w:w="908"/>
      </w:tblGrid>
      <w:tr>
        <w:trPr>
          <w:trHeight w:val="3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КБК-(123001000) Қаладағы аудан, аудандық маңызы бар қаланың, кент, ауыл (село), ауылдық (селолық) округ әкімінің қызметін қамтамасыз ету жөнінде-гі қызмет-</w:t>
            </w:r>
            <w:r>
              <w:br/>
            </w:r>
            <w:r>
              <w:rPr>
                <w:rFonts w:ascii="Times New Roman"/>
                <w:b w:val="false"/>
                <w:i w:val="false"/>
                <w:color w:val="000000"/>
                <w:sz w:val="20"/>
              </w:rPr>
              <w:t>
тер бюджеттік бағдарламасы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КБК-(123001009) Мемлекеттік органдары материалдық техникалық жарақтандыру бюджеттік бағдарламасы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КБК-(123002000) Ерекше жағдайларда сырқаты ауыр адамдарды дәрігерлік көмек көрсететін ең жақын денсаулық сақтау ұйымына жеткізуді ұйымдастыру бюджеттік бағдарламасы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КБК-(123009000) Елді мекендердің санитариясын қамтамасыз ету бюджеттік бағдарламасы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КБК-(123011000) Елді мекендерді абаттандыру және көгалдандыру бюджеттік бағдарламасы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КБК-(123005000) Ауылдық (селолық) жерлерде балаларды мектепке дейін тегін алып баруды және кері алып келуді ұйымдастыру бюджеттік бағдарламасы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КБК-(123007000) Аудандық маңызы бар қаланың, кенттің, ауылдың (селоның), ауылдық (селолық) округтің мемлекеттік тұрғын үй қорының сақталуын ұйымдастыру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КБК-(123008000) Елді мекендерде көшелерді жарықтандыру бюджеттік бағдарламасы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КБК-(123019027)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КБК-(123023000) Мемлекеттік органдарды материалдық техникалық жарақтандыру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30388</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22278</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71636</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Сексеуіл кенті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12938</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34134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47559</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Жақсықылыш кенті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9141</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Аралқұм а/о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8118</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Аманөткел а/о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9579</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 а/о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8947</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а/о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9352</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Жаңақұрылыс а/о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9326</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Қаратерең а/о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9365</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Жіңішкеқұм а/о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8809</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 а/о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Құланды а/о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8958</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Қамыстыбас а/о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8894</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 а/о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8862</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Мергенсай а/о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8489</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Бекбауыл а/о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8209</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Қосаман а/о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7856</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Ақирек а/о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6038</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7252</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Қосжар а/о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5781</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Сазды а/о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8136</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Атанши а/о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8595</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Сапақ а/о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6752</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7932</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Жетес би а/о</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8124</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Беларан а/о</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7421</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кент, ауыл әкімінің аппараты жинағы: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202396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43092</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34134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305151</w:t>
            </w:r>
          </w:p>
        </w:tc>
      </w:tr>
    </w:tbl>
    <w:p>
      <w:pPr>
        <w:spacing w:after="0"/>
        <w:ind w:left="0"/>
        <w:jc w:val="both"/>
      </w:pPr>
      <w:r>
        <w:rPr>
          <w:rFonts w:ascii="Times New Roman"/>
          <w:b w:val="false"/>
          <w:i w:val="false"/>
          <w:color w:val="000000"/>
          <w:sz w:val="28"/>
        </w:rPr>
        <w:t>Арал ауданы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кезекті жиырмасыншы сессиясының</w:t>
      </w:r>
      <w:r>
        <w:br/>
      </w:r>
      <w:r>
        <w:rPr>
          <w:rFonts w:ascii="Times New Roman"/>
          <w:b w:val="false"/>
          <w:i w:val="false"/>
          <w:color w:val="000000"/>
          <w:sz w:val="28"/>
        </w:rPr>
        <w:t>
      N 126 шешімімен бекітілген</w:t>
      </w:r>
      <w:r>
        <w:br/>
      </w:r>
      <w:r>
        <w:rPr>
          <w:rFonts w:ascii="Times New Roman"/>
          <w:b w:val="false"/>
          <w:i w:val="false"/>
          <w:color w:val="000000"/>
          <w:sz w:val="28"/>
        </w:rPr>
        <w:t>
5-қосымша</w:t>
      </w:r>
    </w:p>
    <w:bookmarkStart w:name="z26" w:id="5"/>
    <w:p>
      <w:pPr>
        <w:spacing w:after="0"/>
        <w:ind w:left="0"/>
        <w:jc w:val="left"/>
      </w:pPr>
      <w:r>
        <w:rPr>
          <w:rFonts w:ascii="Times New Roman"/>
          <w:b/>
          <w:i w:val="false"/>
          <w:color w:val="000000"/>
        </w:rPr>
        <w:t xml:space="preserve"> 
Аудандағы қала, кент, ауылдық округтердің бюджеттік бағдарламалары бойынша 2011 жылға арналған шығындар көлемі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
        <w:gridCol w:w="1388"/>
        <w:gridCol w:w="1683"/>
        <w:gridCol w:w="1824"/>
        <w:gridCol w:w="1808"/>
        <w:gridCol w:w="1694"/>
        <w:gridCol w:w="1677"/>
        <w:gridCol w:w="1734"/>
        <w:gridCol w:w="854"/>
      </w:tblGrid>
      <w:tr>
        <w:trPr>
          <w:trHeight w:val="405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КБК-(123001000) Қаладағы аудан, аудандық маңызы бар қаланың, кент, ауыл (село), ауылдық (селолық) округ әкімінің қызметін қамтама-</w:t>
            </w:r>
            <w:r>
              <w:br/>
            </w:r>
            <w:r>
              <w:rPr>
                <w:rFonts w:ascii="Times New Roman"/>
                <w:b w:val="false"/>
                <w:i w:val="false"/>
                <w:color w:val="000000"/>
                <w:sz w:val="20"/>
              </w:rPr>
              <w:t>
сыз ету жөніндегі қызметтер бюджеттік бағдарла-масы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КБК-(123002000) Ерекше жағдайларда сырқаты ауыр адамдарды дәрігерлік көмек көрсететін ең жақын денсаулық сақтау ұйымына жеткізуді ұйымдастыру бюджеттік бағдарламасы</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КБК-(123009000) Елді мекендердің санитария-</w:t>
            </w:r>
            <w:r>
              <w:br/>
            </w:r>
            <w:r>
              <w:rPr>
                <w:rFonts w:ascii="Times New Roman"/>
                <w:b w:val="false"/>
                <w:i w:val="false"/>
                <w:color w:val="000000"/>
                <w:sz w:val="20"/>
              </w:rPr>
              <w:t>
сын қамтамасыз ету бюджеттік бағдарлама-сы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КБК-(123011000) Елді мекендер-ді абаттандыру және көгалдан-дыру бюджеттік бағдарла-масы</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КБК-(123005000) Ауылдық (селолық) жерлерде балаларды мектепке дейін тегін алып баруды және кері алып келуді ұйымдастыру бюджеттік бағдарла-масы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КБК-(123008000) Елді мекендердегі көшелерді жарықтандыру бюджеттік бағдарламасы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r>
      <w:tr>
        <w:trPr>
          <w:trHeight w:val="24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аппараты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26207</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5998</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44727
</w:t>
            </w:r>
          </w:p>
        </w:tc>
      </w:tr>
      <w:tr>
        <w:trPr>
          <w:trHeight w:val="36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Сексеуіл кенті әкімінің аппараты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12093</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12381
</w:t>
            </w:r>
          </w:p>
        </w:tc>
      </w:tr>
      <w:tr>
        <w:trPr>
          <w:trHeight w:val="3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Жақсықылыш кенті әкімінің аппараты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7711</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7971
</w:t>
            </w:r>
          </w:p>
        </w:tc>
      </w:tr>
      <w:tr>
        <w:trPr>
          <w:trHeight w:val="24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Аралқұм а/о әкімінің аппараты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6199
</w:t>
            </w:r>
          </w:p>
        </w:tc>
      </w:tr>
      <w:tr>
        <w:trPr>
          <w:trHeight w:val="3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Аманөткел а/о әкімінің аппараты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7795</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8181
</w:t>
            </w:r>
          </w:p>
        </w:tc>
      </w:tr>
      <w:tr>
        <w:trPr>
          <w:trHeight w:val="24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 а/о әкімінің аппараты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6860</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6965
</w:t>
            </w:r>
          </w:p>
        </w:tc>
      </w:tr>
      <w:tr>
        <w:trPr>
          <w:trHeight w:val="24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а/о әкімінің аппараты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6792</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6923
</w:t>
            </w:r>
          </w:p>
        </w:tc>
      </w:tr>
      <w:tr>
        <w:trPr>
          <w:trHeight w:val="34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Жаңақұрылыс а/о әкімінің аппараты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6793</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6955
</w:t>
            </w:r>
          </w:p>
        </w:tc>
      </w:tr>
      <w:tr>
        <w:trPr>
          <w:trHeight w:val="28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Қаратерең а/о әкімінің аппараты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6877</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7315
</w:t>
            </w:r>
          </w:p>
        </w:tc>
      </w:tr>
      <w:tr>
        <w:trPr>
          <w:trHeight w:val="3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Жіңішкеқұм а/о әкімінің аппараты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6243</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6327
</w:t>
            </w:r>
          </w:p>
        </w:tc>
      </w:tr>
      <w:tr>
        <w:trPr>
          <w:trHeight w:val="24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 а/о әкімінің аппараты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7395</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7476
</w:t>
            </w:r>
          </w:p>
        </w:tc>
      </w:tr>
      <w:tr>
        <w:trPr>
          <w:trHeight w:val="28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Құланды а/о әкімінің аппараты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6484</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6649
</w:t>
            </w:r>
          </w:p>
        </w:tc>
      </w:tr>
      <w:tr>
        <w:trPr>
          <w:trHeight w:val="3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Қамыстыбас а/о әкімінің аппараты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7510</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7623
</w:t>
            </w:r>
          </w:p>
        </w:tc>
      </w:tr>
      <w:tr>
        <w:trPr>
          <w:trHeight w:val="24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 а/о әкімінің аппараты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6434</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6691
</w:t>
            </w:r>
          </w:p>
        </w:tc>
      </w:tr>
      <w:tr>
        <w:trPr>
          <w:trHeight w:val="36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Мергенсай а/о әкімінің аппараты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6432</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6525
</w:t>
            </w:r>
          </w:p>
        </w:tc>
      </w:tr>
      <w:tr>
        <w:trPr>
          <w:trHeight w:val="34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Бекбауыл а/о әкімінің аппараты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6021</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6137
</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Қосаман а/о әкімінің аппараты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5447</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5756
</w:t>
            </w:r>
          </w:p>
        </w:tc>
      </w:tr>
      <w:tr>
        <w:trPr>
          <w:trHeight w:val="24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Ақирек а/о әкімінің аппараты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5869</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5973
</w:t>
            </w:r>
          </w:p>
        </w:tc>
      </w:tr>
      <w:tr>
        <w:trPr>
          <w:trHeight w:val="24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Қосжар а/о әкімінің аппараты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4827</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4928
</w:t>
            </w:r>
          </w:p>
        </w:tc>
      </w:tr>
      <w:tr>
        <w:trPr>
          <w:trHeight w:val="24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Сазды а/о әкімінің аппараты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5733</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5832
</w:t>
            </w:r>
          </w:p>
        </w:tc>
      </w:tr>
      <w:tr>
        <w:trPr>
          <w:trHeight w:val="24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Атанши а/о әкімінің аппараты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6197</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6322
</w:t>
            </w:r>
          </w:p>
        </w:tc>
      </w:tr>
      <w:tr>
        <w:trPr>
          <w:trHeight w:val="24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Сапақ а/о әкімінің аппараты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5710</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5780
</w:t>
            </w:r>
          </w:p>
        </w:tc>
      </w:tr>
      <w:tr>
        <w:trPr>
          <w:trHeight w:val="24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Жетес би а/о</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6017</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6116
</w:t>
            </w:r>
          </w:p>
        </w:tc>
      </w:tr>
      <w:tr>
        <w:trPr>
          <w:trHeight w:val="24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Беларан а/о</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4901</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5069
</w:t>
            </w:r>
          </w:p>
        </w:tc>
      </w:tr>
      <w:tr>
        <w:trPr>
          <w:trHeight w:val="58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 кент, ауыл әкімінің аппараты жинағы: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178468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943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5757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7087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525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8041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200821
</w:t>
            </w:r>
          </w:p>
        </w:tc>
      </w:tr>
    </w:tbl>
    <w:p>
      <w:pPr>
        <w:spacing w:after="0"/>
        <w:ind w:left="0"/>
        <w:jc w:val="both"/>
      </w:pPr>
      <w:r>
        <w:rPr>
          <w:rFonts w:ascii="Times New Roman"/>
          <w:b w:val="false"/>
          <w:i w:val="false"/>
          <w:color w:val="000000"/>
          <w:sz w:val="28"/>
        </w:rPr>
        <w:t>Арал ауданы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кезекті жиырмасыншы сессиясының</w:t>
      </w:r>
      <w:r>
        <w:br/>
      </w:r>
      <w:r>
        <w:rPr>
          <w:rFonts w:ascii="Times New Roman"/>
          <w:b w:val="false"/>
          <w:i w:val="false"/>
          <w:color w:val="000000"/>
          <w:sz w:val="28"/>
        </w:rPr>
        <w:t>
      N 126 шешімімен бекітілген</w:t>
      </w:r>
      <w:r>
        <w:br/>
      </w:r>
      <w:r>
        <w:rPr>
          <w:rFonts w:ascii="Times New Roman"/>
          <w:b w:val="false"/>
          <w:i w:val="false"/>
          <w:color w:val="000000"/>
          <w:sz w:val="28"/>
        </w:rPr>
        <w:t>
      6-қосымша</w:t>
      </w:r>
    </w:p>
    <w:bookmarkStart w:name="z27" w:id="6"/>
    <w:p>
      <w:pPr>
        <w:spacing w:after="0"/>
        <w:ind w:left="0"/>
        <w:jc w:val="left"/>
      </w:pPr>
      <w:r>
        <w:rPr>
          <w:rFonts w:ascii="Times New Roman"/>
          <w:b/>
          <w:i w:val="false"/>
          <w:color w:val="000000"/>
        </w:rPr>
        <w:t xml:space="preserve"> 
Аудандағы қала, кент, ауылдық округтердің бюджеттік бағдарламалары бойынша 2012 жылға арналған шығындар көлемі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
        <w:gridCol w:w="1388"/>
        <w:gridCol w:w="1683"/>
        <w:gridCol w:w="1824"/>
        <w:gridCol w:w="1808"/>
        <w:gridCol w:w="1694"/>
        <w:gridCol w:w="1677"/>
        <w:gridCol w:w="1734"/>
        <w:gridCol w:w="854"/>
      </w:tblGrid>
      <w:tr>
        <w:trPr>
          <w:trHeight w:val="405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КБК-(123001000) Қаладағы аудан, аудандық маңызы бар қаланың, кент, ауыл (село), ауылдық (селолық) округ әкімінің қызметін қамтама-</w:t>
            </w:r>
            <w:r>
              <w:br/>
            </w:r>
            <w:r>
              <w:rPr>
                <w:rFonts w:ascii="Times New Roman"/>
                <w:b w:val="false"/>
                <w:i w:val="false"/>
                <w:color w:val="000000"/>
                <w:sz w:val="20"/>
              </w:rPr>
              <w:t>
сыз ету жөніндегі қызметтер бюджеттік бағдарла-масы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КБК-(123002000) Ерекше жағдайларда сырқаты ауыр адамдарды дәрігерлік көмек көрсететін ең жақын денсаулық сақтау ұйымына жеткізуді ұйымдастыру бюджеттік бағдарламасы</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КБК-(123009000) Елді мекендердің санитария-</w:t>
            </w:r>
            <w:r>
              <w:br/>
            </w:r>
            <w:r>
              <w:rPr>
                <w:rFonts w:ascii="Times New Roman"/>
                <w:b w:val="false"/>
                <w:i w:val="false"/>
                <w:color w:val="000000"/>
                <w:sz w:val="20"/>
              </w:rPr>
              <w:t>
сын қамтамасыз ету бюджеттік бағдарлама-сы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КБК-(123011000) Елді мекендер-ді абаттандыру және көгалдан-дыру бюджеттік бағдарла-масы</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КБК-(123005000) Ауылдық (селолық) жерлерде балаларды мектепке дейін тегін алып баруды және кері алып келуді ұйымдастыру бюджеттік бағдарла-масы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КБК-(123008000) Елді мекендердегі көшелерді жарықтандыру бюджеттік бағдарламасы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r>
      <w:tr>
        <w:trPr>
          <w:trHeight w:val="24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аппараты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26207</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5998</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44727
</w:t>
            </w:r>
          </w:p>
        </w:tc>
      </w:tr>
      <w:tr>
        <w:trPr>
          <w:trHeight w:val="36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Сексеуіл кенті әкімінің аппараты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12093</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12381
</w:t>
            </w:r>
          </w:p>
        </w:tc>
      </w:tr>
      <w:tr>
        <w:trPr>
          <w:trHeight w:val="3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Жақсықылыш кенті әкімінің аппараты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7711</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7971
</w:t>
            </w:r>
          </w:p>
        </w:tc>
      </w:tr>
      <w:tr>
        <w:trPr>
          <w:trHeight w:val="24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Аралқұм а/о әкімінің аппараты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6199
</w:t>
            </w:r>
          </w:p>
        </w:tc>
      </w:tr>
      <w:tr>
        <w:trPr>
          <w:trHeight w:val="3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Аманөткел а/о әкімінің аппараты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7795</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8181
</w:t>
            </w:r>
          </w:p>
        </w:tc>
      </w:tr>
      <w:tr>
        <w:trPr>
          <w:trHeight w:val="24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 а/о әкімінің аппараты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6860</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6965
</w:t>
            </w:r>
          </w:p>
        </w:tc>
      </w:tr>
      <w:tr>
        <w:trPr>
          <w:trHeight w:val="24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а/о әкімінің аппараты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6792</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6923
</w:t>
            </w:r>
          </w:p>
        </w:tc>
      </w:tr>
      <w:tr>
        <w:trPr>
          <w:trHeight w:val="34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Жаңақұрылыс а/о әкімінің аппараты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6793</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6955
</w:t>
            </w:r>
          </w:p>
        </w:tc>
      </w:tr>
      <w:tr>
        <w:trPr>
          <w:trHeight w:val="28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Қаратерең а/о әкімінің аппараты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6877</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7315
</w:t>
            </w:r>
          </w:p>
        </w:tc>
      </w:tr>
      <w:tr>
        <w:trPr>
          <w:trHeight w:val="3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Жіңішкеқұм а/о әкімінің аппараты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6243</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6327
</w:t>
            </w:r>
          </w:p>
        </w:tc>
      </w:tr>
      <w:tr>
        <w:trPr>
          <w:trHeight w:val="24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 а/о әкімінің аппараты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7395</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7476
</w:t>
            </w:r>
          </w:p>
        </w:tc>
      </w:tr>
      <w:tr>
        <w:trPr>
          <w:trHeight w:val="28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Құланды а/о әкімінің аппараты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6484</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6649
</w:t>
            </w:r>
          </w:p>
        </w:tc>
      </w:tr>
      <w:tr>
        <w:trPr>
          <w:trHeight w:val="3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Қамыстыбас а/о әкімінің аппараты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7510</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7623
</w:t>
            </w:r>
          </w:p>
        </w:tc>
      </w:tr>
      <w:tr>
        <w:trPr>
          <w:trHeight w:val="24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 а/о әкімінің аппараты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6434</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6691
</w:t>
            </w:r>
          </w:p>
        </w:tc>
      </w:tr>
      <w:tr>
        <w:trPr>
          <w:trHeight w:val="36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Мергенсай а/о әкімінің аппараты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6432</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6525
</w:t>
            </w:r>
          </w:p>
        </w:tc>
      </w:tr>
      <w:tr>
        <w:trPr>
          <w:trHeight w:val="34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Бекбауыл а/о әкімінің аппараты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6021</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6137
</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Қосаман а/о әкімінің аппараты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5447</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5756
</w:t>
            </w:r>
          </w:p>
        </w:tc>
      </w:tr>
      <w:tr>
        <w:trPr>
          <w:trHeight w:val="24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Ақирек а/о әкімінің аппараты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5869</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5973
</w:t>
            </w:r>
          </w:p>
        </w:tc>
      </w:tr>
      <w:tr>
        <w:trPr>
          <w:trHeight w:val="24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Қосжар а/о әкімінің аппараты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4827</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4928
</w:t>
            </w:r>
          </w:p>
        </w:tc>
      </w:tr>
      <w:tr>
        <w:trPr>
          <w:trHeight w:val="24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Сазды а/о әкімінің аппараты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5733</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5832
</w:t>
            </w:r>
          </w:p>
        </w:tc>
      </w:tr>
      <w:tr>
        <w:trPr>
          <w:trHeight w:val="24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Атанши а/о әкімінің аппараты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6197</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6322
</w:t>
            </w:r>
          </w:p>
        </w:tc>
      </w:tr>
      <w:tr>
        <w:trPr>
          <w:trHeight w:val="24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Сапақ а/о әкімінің аппараты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5710</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5780
</w:t>
            </w:r>
          </w:p>
        </w:tc>
      </w:tr>
      <w:tr>
        <w:trPr>
          <w:trHeight w:val="24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Жетес би а/о</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6017</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6116
</w:t>
            </w:r>
          </w:p>
        </w:tc>
      </w:tr>
      <w:tr>
        <w:trPr>
          <w:trHeight w:val="24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Беларан а/о</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4901</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5069
</w:t>
            </w:r>
          </w:p>
        </w:tc>
      </w:tr>
      <w:tr>
        <w:trPr>
          <w:trHeight w:val="58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 кент, ауыл әкімінің аппараты жинағы: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178468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943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5757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7087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525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8041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200821
</w:t>
            </w:r>
          </w:p>
        </w:tc>
      </w:tr>
    </w:tbl>
    <w:p>
      <w:pPr>
        <w:spacing w:after="0"/>
        <w:ind w:left="0"/>
        <w:jc w:val="both"/>
      </w:pPr>
      <w:r>
        <w:rPr>
          <w:rFonts w:ascii="Times New Roman"/>
          <w:b w:val="false"/>
          <w:i w:val="false"/>
          <w:color w:val="000000"/>
          <w:sz w:val="28"/>
        </w:rPr>
        <w:t>Арал ауданы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кезекті жиырмасыншы сессиясының</w:t>
      </w:r>
      <w:r>
        <w:br/>
      </w:r>
      <w:r>
        <w:rPr>
          <w:rFonts w:ascii="Times New Roman"/>
          <w:b w:val="false"/>
          <w:i w:val="false"/>
          <w:color w:val="000000"/>
          <w:sz w:val="28"/>
        </w:rPr>
        <w:t>
      N 126 шешімімен бекітілген</w:t>
      </w:r>
      <w:r>
        <w:br/>
      </w:r>
      <w:r>
        <w:rPr>
          <w:rFonts w:ascii="Times New Roman"/>
          <w:b w:val="false"/>
          <w:i w:val="false"/>
          <w:color w:val="000000"/>
          <w:sz w:val="28"/>
        </w:rPr>
        <w:t>
      7-қосымша</w:t>
      </w:r>
    </w:p>
    <w:bookmarkStart w:name="z28" w:id="7"/>
    <w:p>
      <w:pPr>
        <w:spacing w:after="0"/>
        <w:ind w:left="0"/>
        <w:jc w:val="left"/>
      </w:pPr>
      <w:r>
        <w:rPr>
          <w:rFonts w:ascii="Times New Roman"/>
          <w:b/>
          <w:i w:val="false"/>
          <w:color w:val="000000"/>
        </w:rPr>
        <w:t xml:space="preserve"> 
Инвестициялық жобаларды іске асыруға бағытталған 2010-2012 жылға арналған аудан бюджетінің бюджеттік даму бағдарламасының тізбесі</w:t>
      </w:r>
    </w:p>
    <w:bookmarkEnd w:id="7"/>
    <w:p>
      <w:pPr>
        <w:spacing w:after="0"/>
        <w:ind w:left="0"/>
        <w:jc w:val="both"/>
      </w:pPr>
      <w:r>
        <w:rPr>
          <w:rFonts w:ascii="Times New Roman"/>
          <w:b w:val="false"/>
          <w:i w:val="false"/>
          <w:color w:val="ff0000"/>
          <w:sz w:val="28"/>
        </w:rPr>
        <w:t xml:space="preserve">      Ескерту. 7-қосымша жаңа редакцияда - Қызылорда облысы Арал аудандық мәслихатының 2010.12.01 </w:t>
      </w:r>
      <w:r>
        <w:rPr>
          <w:rFonts w:ascii="Times New Roman"/>
          <w:b w:val="false"/>
          <w:i w:val="false"/>
          <w:color w:val="ff0000"/>
          <w:sz w:val="28"/>
        </w:rPr>
        <w:t>N 192</w:t>
      </w:r>
      <w:r>
        <w:rPr>
          <w:rFonts w:ascii="Times New Roman"/>
          <w:b w:val="false"/>
          <w:i w:val="false"/>
          <w:color w:val="ff0000"/>
          <w:sz w:val="28"/>
        </w:rPr>
        <w:t xml:space="preserve"> (2010.01.01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871"/>
        <w:gridCol w:w="764"/>
        <w:gridCol w:w="8142"/>
        <w:gridCol w:w="1858"/>
        <w:gridCol w:w="1558"/>
        <w:gridCol w:w="1537"/>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2012 ж
</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1891783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1590955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1590955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1590955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1590955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1590955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65735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65735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65735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(немесе) сатып алу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94443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94008</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94008</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94008</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105730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105730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105730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105730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105730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34920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34920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34920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34920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